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A" w:rsidRPr="00E539C2" w:rsidRDefault="002C06EA" w:rsidP="002C06EA">
      <w:pPr>
        <w:rPr>
          <w:rFonts w:ascii="Nikosh" w:hAnsi="Nikosh" w:cs="Nikosh"/>
          <w:b/>
          <w:color w:val="000000" w:themeColor="text1"/>
          <w:u w:val="single"/>
        </w:rPr>
      </w:pPr>
    </w:p>
    <w:p w:rsidR="002C06EA" w:rsidRPr="00E539C2" w:rsidRDefault="002C06EA" w:rsidP="002C06EA">
      <w:pPr>
        <w:pStyle w:val="ListParagraph"/>
        <w:ind w:left="0"/>
        <w:jc w:val="center"/>
        <w:rPr>
          <w:rFonts w:ascii="Nikosh" w:hAnsi="Nikosh" w:cs="Nikosh"/>
          <w:color w:val="000000" w:themeColor="text1"/>
          <w:sz w:val="22"/>
          <w:szCs w:val="22"/>
        </w:rPr>
      </w:pPr>
      <w:r w:rsidRPr="00E539C2">
        <w:rPr>
          <w:rFonts w:ascii="Nikosh" w:hAnsi="Nikosh" w:cs="Nikosh"/>
          <w:noProof/>
          <w:color w:val="000000" w:themeColor="text1"/>
          <w:sz w:val="22"/>
          <w:szCs w:val="22"/>
          <w:lang w:eastAsia="en-US"/>
        </w:rPr>
        <w:drawing>
          <wp:inline distT="0" distB="0" distL="0" distR="0">
            <wp:extent cx="1609725" cy="1190625"/>
            <wp:effectExtent l="0" t="0" r="9525" b="9525"/>
            <wp:docPr id="1" name="Picture 1" descr="http://rda.gov.bd/img/ban-go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da.gov.bd/img/ban-gov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EA" w:rsidRPr="00E539C2" w:rsidRDefault="002C06EA" w:rsidP="002C06EA">
      <w:pPr>
        <w:pStyle w:val="ListParagraph"/>
        <w:ind w:left="0"/>
        <w:jc w:val="center"/>
        <w:rPr>
          <w:rFonts w:ascii="Nikosh" w:hAnsi="Nikosh" w:cs="Nikosh"/>
          <w:color w:val="000000" w:themeColor="text1"/>
          <w:sz w:val="22"/>
          <w:szCs w:val="22"/>
        </w:rPr>
      </w:pPr>
    </w:p>
    <w:p w:rsidR="002C06EA" w:rsidRPr="00E539C2" w:rsidRDefault="002C06EA" w:rsidP="002C06EA">
      <w:pPr>
        <w:pStyle w:val="ListParagraph"/>
        <w:ind w:left="1080"/>
        <w:jc w:val="right"/>
        <w:rPr>
          <w:rFonts w:ascii="Nikosh" w:hAnsi="Nikosh" w:cs="Nikosh"/>
          <w:color w:val="000000" w:themeColor="text1"/>
          <w:sz w:val="22"/>
          <w:szCs w:val="22"/>
        </w:rPr>
      </w:pP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b/>
          <w:color w:val="000000" w:themeColor="text1"/>
          <w:sz w:val="40"/>
          <w:szCs w:val="40"/>
        </w:rPr>
      </w:pPr>
      <w:r w:rsidRPr="00D21BFD">
        <w:rPr>
          <w:rFonts w:ascii="Nikosh" w:hAnsi="Nikosh" w:cs="Nikosh"/>
          <w:b/>
          <w:color w:val="000000" w:themeColor="text1"/>
          <w:sz w:val="40"/>
          <w:szCs w:val="40"/>
          <w:cs/>
          <w:lang w:bidi="bn-IN"/>
        </w:rPr>
        <w:t>গণপ্রজাতন্ত্রী বাংলাদেশ সরকার</w:t>
      </w:r>
    </w:p>
    <w:p w:rsidR="002C06EA" w:rsidRPr="00D21BFD" w:rsidRDefault="002C06EA" w:rsidP="002C06EA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  <w:szCs w:val="28"/>
        </w:rPr>
      </w:pPr>
    </w:p>
    <w:p w:rsidR="002C06EA" w:rsidRPr="00D21BFD" w:rsidRDefault="002C06EA" w:rsidP="002C06EA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  <w:szCs w:val="28"/>
        </w:rPr>
      </w:pPr>
    </w:p>
    <w:p w:rsidR="002C06EA" w:rsidRPr="00D21BFD" w:rsidRDefault="002C06EA" w:rsidP="002C06EA">
      <w:pPr>
        <w:pStyle w:val="ListParagraph"/>
        <w:tabs>
          <w:tab w:val="left" w:pos="7133"/>
        </w:tabs>
        <w:ind w:left="1080"/>
        <w:rPr>
          <w:rFonts w:ascii="Nikosh" w:hAnsi="Nikosh" w:cs="Nikosh"/>
          <w:color w:val="000000" w:themeColor="text1"/>
          <w:sz w:val="28"/>
          <w:szCs w:val="28"/>
        </w:rPr>
      </w:pPr>
      <w:r w:rsidRPr="00D21BFD">
        <w:rPr>
          <w:rFonts w:ascii="Nikosh" w:hAnsi="Nikosh" w:cs="Nikosh"/>
          <w:color w:val="000000" w:themeColor="text1"/>
          <w:sz w:val="28"/>
          <w:szCs w:val="28"/>
        </w:rPr>
        <w:tab/>
      </w:r>
    </w:p>
    <w:p w:rsidR="002C06EA" w:rsidRPr="00D21BFD" w:rsidRDefault="002C06EA" w:rsidP="002C06EA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  <w:szCs w:val="28"/>
        </w:rPr>
      </w:pPr>
    </w:p>
    <w:p w:rsidR="002C06EA" w:rsidRPr="00D21BFD" w:rsidRDefault="002C06EA" w:rsidP="002C06EA">
      <w:pPr>
        <w:rPr>
          <w:rFonts w:ascii="Nikosh" w:hAnsi="Nikosh" w:cs="Nikosh"/>
          <w:color w:val="000000" w:themeColor="text1"/>
          <w:sz w:val="28"/>
          <w:szCs w:val="28"/>
        </w:rPr>
      </w:pP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sz w:val="36"/>
          <w:szCs w:val="36"/>
        </w:rPr>
      </w:pPr>
      <w:r w:rsidRPr="00D21BFD">
        <w:rPr>
          <w:rFonts w:ascii="Nikosh" w:hAnsi="Nikosh" w:cs="Nikosh"/>
          <w:sz w:val="36"/>
          <w:szCs w:val="36"/>
          <w:cs/>
          <w:lang w:val="en-AU" w:bidi="bn-IN"/>
        </w:rPr>
        <w:t>পরিচালক</w:t>
      </w:r>
      <w:r w:rsidRPr="00D21BFD">
        <w:rPr>
          <w:rFonts w:ascii="Nikosh" w:hAnsi="Nikosh" w:cs="Nikosh"/>
          <w:sz w:val="36"/>
          <w:szCs w:val="36"/>
          <w:lang w:val="en-AU"/>
        </w:rPr>
        <w:t xml:space="preserve">, </w:t>
      </w:r>
      <w:r w:rsidRPr="00D21BFD">
        <w:rPr>
          <w:rFonts w:ascii="Nikosh" w:hAnsi="Nikosh" w:cs="Nikosh"/>
          <w:sz w:val="36"/>
          <w:szCs w:val="36"/>
          <w:cs/>
          <w:lang w:val="en-AU" w:bidi="bn-IN"/>
        </w:rPr>
        <w:t>বোটানিক্যাল</w:t>
      </w:r>
      <w:r w:rsidRPr="00D21BFD">
        <w:rPr>
          <w:rFonts w:ascii="Nikosh" w:hAnsi="Nikosh" w:cs="Nikosh"/>
          <w:sz w:val="36"/>
          <w:szCs w:val="36"/>
          <w:lang w:val="en-AU"/>
        </w:rPr>
        <w:t xml:space="preserve"> </w:t>
      </w:r>
      <w:r w:rsidRPr="00D21BFD">
        <w:rPr>
          <w:rFonts w:ascii="Nikosh" w:hAnsi="Nikosh" w:cs="Nikosh"/>
          <w:sz w:val="36"/>
          <w:szCs w:val="36"/>
          <w:cs/>
          <w:lang w:val="en-AU" w:bidi="bn-IN"/>
        </w:rPr>
        <w:t>গার্ডেন</w:t>
      </w:r>
      <w:r w:rsidRPr="00D21BFD">
        <w:rPr>
          <w:rFonts w:ascii="Nikosh" w:hAnsi="Nikosh" w:cs="Nikosh"/>
          <w:sz w:val="36"/>
          <w:szCs w:val="36"/>
          <w:lang w:val="en-AU"/>
        </w:rPr>
        <w:t xml:space="preserve"> </w:t>
      </w:r>
      <w:r w:rsidRPr="00D21BFD">
        <w:rPr>
          <w:rFonts w:ascii="Nikosh" w:hAnsi="Nikosh" w:cs="Nikosh"/>
          <w:sz w:val="36"/>
          <w:szCs w:val="36"/>
          <w:cs/>
          <w:lang w:val="en-AU" w:bidi="bn-IN"/>
        </w:rPr>
        <w:t>ও</w:t>
      </w:r>
      <w:r w:rsidRPr="00D21BFD">
        <w:rPr>
          <w:rFonts w:ascii="Nikosh" w:hAnsi="Nikosh" w:cs="Nikosh"/>
          <w:sz w:val="36"/>
          <w:szCs w:val="36"/>
          <w:lang w:val="en-AU"/>
        </w:rPr>
        <w:t xml:space="preserve"> </w:t>
      </w:r>
      <w:r w:rsidRPr="00D21BFD">
        <w:rPr>
          <w:rFonts w:ascii="Nikosh" w:hAnsi="Nikosh" w:cs="Nikosh"/>
          <w:sz w:val="36"/>
          <w:szCs w:val="36"/>
          <w:cs/>
          <w:lang w:val="en-AU" w:bidi="bn-IN"/>
        </w:rPr>
        <w:t>ইকোপার্ক</w:t>
      </w:r>
      <w:r w:rsidRPr="00D21BFD">
        <w:rPr>
          <w:rFonts w:ascii="Nikosh" w:hAnsi="Nikosh" w:cs="Nikosh"/>
          <w:sz w:val="36"/>
          <w:szCs w:val="36"/>
          <w:lang w:val="en-AU"/>
        </w:rPr>
        <w:t xml:space="preserve">, </w:t>
      </w:r>
      <w:r w:rsidRPr="00D21BFD">
        <w:rPr>
          <w:rFonts w:ascii="Nikosh" w:hAnsi="Nikosh" w:cs="Nikosh"/>
          <w:sz w:val="36"/>
          <w:szCs w:val="36"/>
          <w:cs/>
          <w:lang w:val="en-AU" w:bidi="bn-IN"/>
        </w:rPr>
        <w:t>চট্টগ্রাম</w:t>
      </w:r>
      <w:r w:rsidRPr="00D21BFD">
        <w:rPr>
          <w:rFonts w:ascii="Nikosh" w:hAnsi="Nikosh" w:cs="Nikosh"/>
          <w:sz w:val="36"/>
          <w:szCs w:val="36"/>
          <w:lang w:val="en-AU"/>
        </w:rPr>
        <w:t xml:space="preserve"> </w:t>
      </w: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sz w:val="36"/>
          <w:szCs w:val="36"/>
        </w:rPr>
      </w:pP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sz w:val="36"/>
          <w:szCs w:val="36"/>
        </w:rPr>
      </w:pPr>
      <w:r w:rsidRPr="00D21BFD">
        <w:rPr>
          <w:rFonts w:ascii="Nikosh" w:hAnsi="Nikosh" w:cs="Nikosh"/>
          <w:sz w:val="36"/>
          <w:szCs w:val="36"/>
          <w:cs/>
          <w:lang w:bidi="bn-IN"/>
        </w:rPr>
        <w:t>এবং</w:t>
      </w: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sz w:val="36"/>
          <w:szCs w:val="36"/>
          <w:rtl/>
          <w:cs/>
        </w:rPr>
      </w:pP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sz w:val="36"/>
          <w:szCs w:val="36"/>
          <w:lang w:val="en-AU"/>
        </w:rPr>
      </w:pPr>
      <w:r w:rsidRPr="00D21BFD">
        <w:rPr>
          <w:rFonts w:ascii="Nikosh" w:hAnsi="Nikosh" w:cs="Nikosh"/>
          <w:sz w:val="36"/>
          <w:szCs w:val="36"/>
          <w:cs/>
          <w:lang w:val="en-AU" w:bidi="bn-IN"/>
        </w:rPr>
        <w:t>বন</w:t>
      </w:r>
      <w:r w:rsidRPr="00D21BFD">
        <w:rPr>
          <w:rFonts w:ascii="Nikosh" w:hAnsi="Nikosh" w:cs="Nikosh"/>
          <w:sz w:val="36"/>
          <w:szCs w:val="36"/>
          <w:lang w:val="en-AU"/>
        </w:rPr>
        <w:t xml:space="preserve"> </w:t>
      </w:r>
      <w:r w:rsidRPr="00D21BFD">
        <w:rPr>
          <w:rFonts w:ascii="Nikosh" w:hAnsi="Nikosh" w:cs="Nikosh"/>
          <w:sz w:val="36"/>
          <w:szCs w:val="36"/>
          <w:cs/>
          <w:lang w:val="en-AU" w:bidi="bn-IN"/>
        </w:rPr>
        <w:t>সংরক্ষক</w:t>
      </w:r>
      <w:r w:rsidRPr="00D21BFD">
        <w:rPr>
          <w:rFonts w:ascii="Nikosh" w:hAnsi="Nikosh" w:cs="Nikosh"/>
          <w:sz w:val="36"/>
          <w:szCs w:val="36"/>
          <w:lang w:val="en-AU"/>
        </w:rPr>
        <w:t xml:space="preserve">, </w:t>
      </w:r>
      <w:r w:rsidRPr="00D21BFD">
        <w:rPr>
          <w:rFonts w:ascii="Nikosh" w:hAnsi="Nikosh" w:cs="Nikosh"/>
          <w:sz w:val="36"/>
          <w:szCs w:val="36"/>
          <w:cs/>
          <w:lang w:val="en-AU" w:bidi="bn-IN"/>
        </w:rPr>
        <w:t>চট্টগ্রাম</w:t>
      </w:r>
      <w:r w:rsidRPr="00D21BFD">
        <w:rPr>
          <w:rFonts w:ascii="Nikosh" w:hAnsi="Nikosh" w:cs="Nikosh"/>
          <w:sz w:val="36"/>
          <w:szCs w:val="36"/>
          <w:lang w:val="en-AU"/>
        </w:rPr>
        <w:t xml:space="preserve"> </w:t>
      </w:r>
      <w:r w:rsidRPr="00D21BFD">
        <w:rPr>
          <w:rFonts w:ascii="Nikosh" w:hAnsi="Nikosh" w:cs="Nikosh"/>
          <w:sz w:val="36"/>
          <w:szCs w:val="36"/>
          <w:cs/>
          <w:lang w:val="en-AU" w:bidi="bn-IN"/>
        </w:rPr>
        <w:t>অঞ্চল</w:t>
      </w:r>
      <w:r w:rsidRPr="00D21BFD">
        <w:rPr>
          <w:rFonts w:ascii="Nikosh" w:hAnsi="Nikosh" w:cs="Nikosh"/>
          <w:sz w:val="36"/>
          <w:szCs w:val="36"/>
          <w:lang w:val="en-AU"/>
        </w:rPr>
        <w:t xml:space="preserve">, </w:t>
      </w:r>
      <w:r w:rsidRPr="00D21BFD">
        <w:rPr>
          <w:rFonts w:ascii="Nikosh" w:hAnsi="Nikosh" w:cs="Nikosh"/>
          <w:sz w:val="36"/>
          <w:szCs w:val="36"/>
          <w:cs/>
          <w:lang w:val="en-AU" w:bidi="bn-IN"/>
        </w:rPr>
        <w:t>চট্টগ্রাম</w:t>
      </w: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sz w:val="28"/>
          <w:lang w:val="en-AU"/>
        </w:rPr>
      </w:pP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sz w:val="32"/>
          <w:szCs w:val="32"/>
          <w:rtl/>
          <w:cs/>
        </w:rPr>
      </w:pPr>
      <w:r w:rsidRPr="00D21BFD">
        <w:rPr>
          <w:rFonts w:ascii="Nikosh" w:hAnsi="Nikosh" w:cs="Nikosh"/>
          <w:sz w:val="32"/>
          <w:szCs w:val="32"/>
          <w:cs/>
          <w:lang w:bidi="bn-IN"/>
        </w:rPr>
        <w:t>এর মধ্যে স্বাক্ষরিত</w:t>
      </w: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sz w:val="28"/>
          <w:rtl/>
          <w:cs/>
        </w:rPr>
      </w:pP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sz w:val="28"/>
        </w:rPr>
      </w:pP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sz w:val="28"/>
        </w:rPr>
      </w:pP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b/>
          <w:bCs/>
          <w:sz w:val="40"/>
          <w:szCs w:val="40"/>
        </w:rPr>
      </w:pPr>
      <w:r w:rsidRPr="00D21BFD">
        <w:rPr>
          <w:rFonts w:ascii="Nikosh" w:hAnsi="Nikosh" w:cs="Nikosh"/>
          <w:b/>
          <w:bCs/>
          <w:sz w:val="40"/>
          <w:szCs w:val="40"/>
          <w:cs/>
          <w:lang w:bidi="bn-IN"/>
        </w:rPr>
        <w:t>বার্ষিক কর্মসম্পাদন চুক্তি</w:t>
      </w: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sz w:val="28"/>
        </w:rPr>
      </w:pPr>
    </w:p>
    <w:p w:rsidR="002C06EA" w:rsidRPr="00D21BFD" w:rsidRDefault="002C06EA" w:rsidP="002C06EA">
      <w:pPr>
        <w:pStyle w:val="ListParagraph"/>
        <w:ind w:left="0"/>
        <w:jc w:val="center"/>
        <w:rPr>
          <w:rFonts w:ascii="Nikosh" w:hAnsi="Nikosh" w:cs="Nikosh"/>
          <w:sz w:val="28"/>
          <w:rtl/>
          <w:cs/>
        </w:rPr>
      </w:pPr>
    </w:p>
    <w:p w:rsidR="002C06EA" w:rsidRPr="004A4B32" w:rsidRDefault="002C08DD" w:rsidP="002C06EA">
      <w:pPr>
        <w:pStyle w:val="ListParagraph"/>
        <w:ind w:left="0"/>
        <w:jc w:val="center"/>
        <w:rPr>
          <w:rFonts w:ascii="Nikosh" w:hAnsi="Nikosh" w:cs="Nikosh"/>
          <w:b/>
          <w:sz w:val="28"/>
        </w:rPr>
      </w:pPr>
      <w:r w:rsidRPr="004A4B32">
        <w:rPr>
          <w:rFonts w:ascii="Nikosh" w:hAnsi="Nikosh" w:cs="Nikosh"/>
          <w:b/>
          <w:sz w:val="28"/>
        </w:rPr>
        <w:t>১ জুলাই, ২০২৪ – ৩০ জুন, ২০২৫</w:t>
      </w:r>
    </w:p>
    <w:p w:rsidR="002C06EA" w:rsidRDefault="002C06EA" w:rsidP="008306E8">
      <w:pPr>
        <w:rPr>
          <w:rFonts w:ascii="Nikosh" w:hAnsi="Nikosh" w:cs="Nikosh"/>
          <w:b/>
          <w:bCs/>
          <w:color w:val="000000" w:themeColor="text1"/>
          <w:sz w:val="28"/>
          <w:szCs w:val="28"/>
          <w:lang w:bidi="bn-IN"/>
        </w:rPr>
      </w:pPr>
    </w:p>
    <w:p w:rsidR="002C08DD" w:rsidRDefault="002C08DD" w:rsidP="008306E8">
      <w:pPr>
        <w:rPr>
          <w:rFonts w:ascii="Nikosh" w:hAnsi="Nikosh" w:cs="Nikosh"/>
          <w:b/>
          <w:bCs/>
          <w:color w:val="000000" w:themeColor="text1"/>
          <w:sz w:val="28"/>
          <w:szCs w:val="28"/>
          <w:lang w:bidi="bn-IN"/>
        </w:rPr>
      </w:pPr>
    </w:p>
    <w:p w:rsidR="002C08DD" w:rsidRPr="00D21BFD" w:rsidRDefault="002C08DD" w:rsidP="008306E8">
      <w:pPr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</w:pPr>
    </w:p>
    <w:p w:rsidR="008306E8" w:rsidRPr="00D21BFD" w:rsidRDefault="008306E8" w:rsidP="008306E8">
      <w:pPr>
        <w:rPr>
          <w:rFonts w:ascii="Nikosh" w:hAnsi="Nikosh" w:cs="Nikosh"/>
          <w:b/>
          <w:bCs/>
          <w:color w:val="000000" w:themeColor="text1"/>
          <w:sz w:val="24"/>
          <w:szCs w:val="24"/>
          <w:cs/>
          <w:lang w:bidi="bn-IN"/>
        </w:rPr>
      </w:pPr>
    </w:p>
    <w:p w:rsidR="002C06EA" w:rsidRPr="00D21BFD" w:rsidRDefault="002C06EA" w:rsidP="002C06EA">
      <w:pPr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E539C2" w:rsidRPr="00D21BFD" w:rsidRDefault="00A8158A" w:rsidP="00A8158A">
      <w:pPr>
        <w:ind w:firstLine="720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  <w:r w:rsidRPr="00D21BFD">
        <w:rPr>
          <w:rFonts w:ascii="Nikosh" w:hAnsi="Nikosh" w:cs="Nikosh"/>
          <w:b/>
          <w:bCs/>
          <w:color w:val="000000" w:themeColor="text1"/>
          <w:sz w:val="24"/>
          <w:szCs w:val="24"/>
          <w:cs/>
          <w:lang w:bidi="bn-IN"/>
        </w:rPr>
        <w:lastRenderedPageBreak/>
        <w:t>সূচিপত্র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1728"/>
      </w:tblGrid>
      <w:tr w:rsidR="00E539C2" w:rsidRPr="00D21BFD" w:rsidTr="008921A3">
        <w:tc>
          <w:tcPr>
            <w:tcW w:w="7848" w:type="dxa"/>
          </w:tcPr>
          <w:p w:rsidR="00E539C2" w:rsidRPr="00D21BFD" w:rsidRDefault="00CF6813" w:rsidP="00A8158A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বিষয়</w:t>
            </w:r>
          </w:p>
        </w:tc>
        <w:tc>
          <w:tcPr>
            <w:tcW w:w="1728" w:type="dxa"/>
          </w:tcPr>
          <w:p w:rsidR="00E539C2" w:rsidRPr="00D21BFD" w:rsidRDefault="00CF6813" w:rsidP="00A8158A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পৃষ্ঠা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নং</w:t>
            </w:r>
          </w:p>
        </w:tc>
      </w:tr>
      <w:tr w:rsidR="00CF6813" w:rsidRPr="00D21BFD" w:rsidTr="008921A3">
        <w:tc>
          <w:tcPr>
            <w:tcW w:w="7848" w:type="dxa"/>
          </w:tcPr>
          <w:p w:rsidR="00CF6813" w:rsidRPr="00D21BFD" w:rsidRDefault="00CF6813" w:rsidP="004E4A2A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i/>
                <w:color w:val="000000" w:themeColor="text1"/>
                <w:sz w:val="24"/>
                <w:szCs w:val="24"/>
                <w:cs/>
                <w:lang w:bidi="bn-IN"/>
              </w:rPr>
              <w:t>কর্মসম্পাদনের সার্বিক চিত্র</w:t>
            </w:r>
          </w:p>
        </w:tc>
        <w:tc>
          <w:tcPr>
            <w:tcW w:w="1728" w:type="dxa"/>
          </w:tcPr>
          <w:p w:rsidR="00CF6813" w:rsidRPr="00D21BFD" w:rsidRDefault="00F525D3" w:rsidP="0021175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৩</w:t>
            </w:r>
          </w:p>
        </w:tc>
      </w:tr>
      <w:tr w:rsidR="00CF6813" w:rsidRPr="00D21BFD" w:rsidTr="008921A3">
        <w:tc>
          <w:tcPr>
            <w:tcW w:w="7848" w:type="dxa"/>
          </w:tcPr>
          <w:p w:rsidR="00CF6813" w:rsidRPr="00D21BFD" w:rsidRDefault="00CF6813" w:rsidP="004E4A2A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প্রস্তাবনা</w:t>
            </w:r>
          </w:p>
        </w:tc>
        <w:tc>
          <w:tcPr>
            <w:tcW w:w="1728" w:type="dxa"/>
          </w:tcPr>
          <w:p w:rsidR="00CF6813" w:rsidRPr="00D21BFD" w:rsidRDefault="00AC10F1" w:rsidP="0021175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৪</w:t>
            </w:r>
          </w:p>
        </w:tc>
      </w:tr>
      <w:tr w:rsidR="00CF6813" w:rsidRPr="00D21BFD" w:rsidTr="008921A3">
        <w:tc>
          <w:tcPr>
            <w:tcW w:w="7848" w:type="dxa"/>
          </w:tcPr>
          <w:p w:rsidR="00CF6813" w:rsidRPr="00D21BFD" w:rsidRDefault="00CF6813" w:rsidP="004E4A2A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i/>
                <w:color w:val="000000" w:themeColor="text1"/>
                <w:sz w:val="24"/>
                <w:szCs w:val="24"/>
                <w:cs/>
                <w:lang w:bidi="bn-IN"/>
              </w:rPr>
              <w:t>সেকশন১</w:t>
            </w:r>
            <w:r w:rsidRPr="00D21BFD">
              <w:rPr>
                <w:rFonts w:ascii="Nikosh" w:hAnsi="Nikosh" w:cs="Nikosh"/>
                <w:i/>
                <w:color w:val="000000" w:themeColor="text1"/>
                <w:sz w:val="24"/>
                <w:szCs w:val="24"/>
                <w:rtl/>
                <w:cs/>
              </w:rPr>
              <w:t xml:space="preserve">: </w:t>
            </w:r>
            <w:r w:rsidRPr="00D21BFD">
              <w:rPr>
                <w:rFonts w:ascii="Nikosh" w:hAnsi="Nikosh" w:cs="Nikosh"/>
                <w:i/>
                <w:color w:val="000000" w:themeColor="text1"/>
                <w:sz w:val="24"/>
                <w:szCs w:val="24"/>
                <w:cs/>
                <w:lang w:bidi="bn-IN"/>
              </w:rPr>
              <w:t>রূপকল্প (Vision), অভিলক্ষ্য (Mission), কর্মসম্পাদনের ক্ষেত্র এবং কার্যাবলি</w:t>
            </w:r>
          </w:p>
        </w:tc>
        <w:tc>
          <w:tcPr>
            <w:tcW w:w="1728" w:type="dxa"/>
          </w:tcPr>
          <w:p w:rsidR="00CF6813" w:rsidRPr="00D21BFD" w:rsidRDefault="00AC10F1" w:rsidP="0021175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৫</w:t>
            </w:r>
          </w:p>
        </w:tc>
      </w:tr>
      <w:tr w:rsidR="00CF6813" w:rsidRPr="00D21BFD" w:rsidTr="008921A3">
        <w:tc>
          <w:tcPr>
            <w:tcW w:w="7848" w:type="dxa"/>
          </w:tcPr>
          <w:p w:rsidR="00CF6813" w:rsidRPr="00D21BFD" w:rsidRDefault="00CF6813" w:rsidP="004E4A2A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i/>
                <w:color w:val="000000" w:themeColor="text1"/>
                <w:sz w:val="24"/>
                <w:szCs w:val="24"/>
                <w:cs/>
                <w:lang w:bidi="bn-IN"/>
              </w:rPr>
              <w:t>সেকশন ২: বিভিন্ন কার্যক্রমের ফলাফল/প্রভাব (Outcome/Impact)</w:t>
            </w:r>
          </w:p>
        </w:tc>
        <w:tc>
          <w:tcPr>
            <w:tcW w:w="1728" w:type="dxa"/>
          </w:tcPr>
          <w:p w:rsidR="00CF6813" w:rsidRPr="00D21BFD" w:rsidRDefault="00AC10F1" w:rsidP="0021175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৬</w:t>
            </w:r>
          </w:p>
        </w:tc>
      </w:tr>
      <w:tr w:rsidR="00CF6813" w:rsidRPr="00D21BFD" w:rsidTr="008921A3">
        <w:tc>
          <w:tcPr>
            <w:tcW w:w="7848" w:type="dxa"/>
          </w:tcPr>
          <w:p w:rsidR="00CF6813" w:rsidRPr="00D21BFD" w:rsidRDefault="00CF6813" w:rsidP="004E4A2A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সেকশন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: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কর্মসম্পাদন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পরিকল্পনা</w:t>
            </w:r>
          </w:p>
        </w:tc>
        <w:tc>
          <w:tcPr>
            <w:tcW w:w="1728" w:type="dxa"/>
          </w:tcPr>
          <w:p w:rsidR="00CF6813" w:rsidRPr="00D21BFD" w:rsidRDefault="00AC10F1" w:rsidP="0021175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৭</w:t>
            </w:r>
            <w:r w:rsidR="001F0842"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  <w:t>-</w:t>
            </w:r>
            <w:r w:rsidR="001F0842"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৮</w:t>
            </w:r>
          </w:p>
        </w:tc>
      </w:tr>
      <w:tr w:rsidR="00CF6813" w:rsidRPr="00D21BFD" w:rsidTr="008921A3">
        <w:tc>
          <w:tcPr>
            <w:tcW w:w="7848" w:type="dxa"/>
          </w:tcPr>
          <w:p w:rsidR="00CF6813" w:rsidRPr="00D21BFD" w:rsidRDefault="00CF6813" w:rsidP="004E4A2A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সংযোজনী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: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শব্দসংক্ষেপ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(Acronyms)</w:t>
            </w:r>
          </w:p>
        </w:tc>
        <w:tc>
          <w:tcPr>
            <w:tcW w:w="1728" w:type="dxa"/>
          </w:tcPr>
          <w:p w:rsidR="00CF6813" w:rsidRPr="00D21BFD" w:rsidRDefault="00D6493E" w:rsidP="0021175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১০</w:t>
            </w:r>
          </w:p>
        </w:tc>
      </w:tr>
      <w:tr w:rsidR="00CF6813" w:rsidRPr="00D21BFD" w:rsidTr="008921A3">
        <w:tc>
          <w:tcPr>
            <w:tcW w:w="7848" w:type="dxa"/>
          </w:tcPr>
          <w:p w:rsidR="00CF6813" w:rsidRPr="00D21BFD" w:rsidRDefault="00CF6813" w:rsidP="004E4A2A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সংযোজনী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: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কর্মসম্পাদন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ব্যবস্থাপনা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প্রমাণক</w:t>
            </w:r>
          </w:p>
        </w:tc>
        <w:tc>
          <w:tcPr>
            <w:tcW w:w="1728" w:type="dxa"/>
          </w:tcPr>
          <w:p w:rsidR="00CF6813" w:rsidRPr="00D21BFD" w:rsidRDefault="00D6493E" w:rsidP="0021175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১১</w:t>
            </w:r>
          </w:p>
        </w:tc>
      </w:tr>
      <w:tr w:rsidR="00CF6813" w:rsidRPr="00D21BFD" w:rsidTr="008921A3">
        <w:tc>
          <w:tcPr>
            <w:tcW w:w="7848" w:type="dxa"/>
          </w:tcPr>
          <w:p w:rsidR="00CF6813" w:rsidRPr="00D21BFD" w:rsidRDefault="00CF6813" w:rsidP="004E4A2A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সংযোজনী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: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অন্য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অফিসের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সঙ্গে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সংশ্লিষ্ট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কর্মসম্পাদন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সূচকসমূহ</w:t>
            </w:r>
          </w:p>
        </w:tc>
        <w:tc>
          <w:tcPr>
            <w:tcW w:w="1728" w:type="dxa"/>
          </w:tcPr>
          <w:p w:rsidR="00CF6813" w:rsidRPr="00D21BFD" w:rsidRDefault="00D6493E" w:rsidP="0021175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১২</w:t>
            </w:r>
          </w:p>
        </w:tc>
      </w:tr>
      <w:tr w:rsidR="008F726F" w:rsidRPr="00D21BFD" w:rsidTr="008921A3">
        <w:tc>
          <w:tcPr>
            <w:tcW w:w="7848" w:type="dxa"/>
          </w:tcPr>
          <w:p w:rsidR="008F726F" w:rsidRPr="00D21BFD" w:rsidRDefault="008F726F" w:rsidP="00987DDB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দপ্তর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সংস্থার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জাতীয়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শুদ্ধাচার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কৌশল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,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২০২৪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২৫</w:t>
            </w:r>
          </w:p>
        </w:tc>
        <w:tc>
          <w:tcPr>
            <w:tcW w:w="1728" w:type="dxa"/>
          </w:tcPr>
          <w:p w:rsidR="008F726F" w:rsidRPr="00D21BFD" w:rsidRDefault="008F726F" w:rsidP="00987DD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="00AE3554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৩</w:t>
            </w:r>
          </w:p>
        </w:tc>
      </w:tr>
      <w:tr w:rsidR="00892474" w:rsidRPr="00D21BFD" w:rsidTr="008921A3">
        <w:tc>
          <w:tcPr>
            <w:tcW w:w="7848" w:type="dxa"/>
          </w:tcPr>
          <w:p w:rsidR="00892474" w:rsidRPr="00892474" w:rsidRDefault="00892474" w:rsidP="00987DD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892474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সংযোজনী</w:t>
            </w:r>
            <w:r w:rsidRPr="0089247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892474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</w:t>
            </w:r>
            <w:r w:rsidRPr="00892474"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  <w:r w:rsidRPr="00892474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৮</w:t>
            </w:r>
            <w:r w:rsidRPr="0089247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: </w:t>
            </w:r>
            <w:r w:rsidRPr="00892474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সংস্কার</w:t>
            </w:r>
            <w:r w:rsidRPr="00892474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892474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ও</w:t>
            </w:r>
            <w:r w:rsidRPr="00892474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892474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সুশাসনমুলক</w:t>
            </w:r>
            <w:r w:rsidRPr="00892474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892474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কার্যক্রমের</w:t>
            </w:r>
            <w:r w:rsidRPr="00892474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892474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বাস্তবায়ন</w:t>
            </w:r>
            <w:r w:rsidRPr="00892474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892474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সংক্রান্ত</w:t>
            </w:r>
            <w:r w:rsidRPr="00892474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892474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কর্মপরিকল্পনাসমূহ</w:t>
            </w:r>
          </w:p>
        </w:tc>
        <w:tc>
          <w:tcPr>
            <w:tcW w:w="1728" w:type="dxa"/>
          </w:tcPr>
          <w:p w:rsidR="00892474" w:rsidRPr="00D21BFD" w:rsidRDefault="00031F72" w:rsidP="00987DD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১৪</w:t>
            </w:r>
          </w:p>
        </w:tc>
      </w:tr>
      <w:tr w:rsidR="008F726F" w:rsidRPr="00D21BFD" w:rsidTr="008921A3">
        <w:tc>
          <w:tcPr>
            <w:tcW w:w="7848" w:type="dxa"/>
          </w:tcPr>
          <w:p w:rsidR="008F726F" w:rsidRPr="00D21BFD" w:rsidRDefault="008F726F" w:rsidP="00987DDB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সংযোজনী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</w:t>
            </w:r>
            <w:r w:rsidR="002E4DFC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: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ই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গভর্ন্যান্স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উদ্ভাবন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২০২৪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২৫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8F726F" w:rsidRPr="00D21BFD" w:rsidRDefault="00DA4BA3" w:rsidP="00987DD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১৫</w:t>
            </w:r>
          </w:p>
        </w:tc>
      </w:tr>
      <w:tr w:rsidR="008F726F" w:rsidRPr="00D21BFD" w:rsidTr="008921A3">
        <w:tc>
          <w:tcPr>
            <w:tcW w:w="7848" w:type="dxa"/>
          </w:tcPr>
          <w:p w:rsidR="008F726F" w:rsidRPr="00D21BFD" w:rsidRDefault="008F726F" w:rsidP="00987DDB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সংযোজনী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৬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: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অভিযোগ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প্রতিকার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ব্যবস্থা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সংক্রান্ত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কর্মপকিল্পনা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২০২৪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২৫</w:t>
            </w:r>
          </w:p>
        </w:tc>
        <w:tc>
          <w:tcPr>
            <w:tcW w:w="1728" w:type="dxa"/>
          </w:tcPr>
          <w:p w:rsidR="008F726F" w:rsidRPr="00D21BFD" w:rsidRDefault="00AE3554" w:rsidP="00987DD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="002C4E28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৬</w:t>
            </w:r>
          </w:p>
        </w:tc>
      </w:tr>
      <w:tr w:rsidR="008F726F" w:rsidRPr="00D21BFD" w:rsidTr="008921A3">
        <w:tc>
          <w:tcPr>
            <w:tcW w:w="7848" w:type="dxa"/>
          </w:tcPr>
          <w:p w:rsidR="008F726F" w:rsidRPr="00D21BFD" w:rsidRDefault="008F726F" w:rsidP="00987DDB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সংযোজনী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৭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: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সেবা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প্রদান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প্রতিশ্রুতি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২০২৪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২৫</w:t>
            </w:r>
          </w:p>
        </w:tc>
        <w:tc>
          <w:tcPr>
            <w:tcW w:w="1728" w:type="dxa"/>
          </w:tcPr>
          <w:p w:rsidR="008F726F" w:rsidRPr="00D21BFD" w:rsidRDefault="00AE3554" w:rsidP="00987DD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="002C4E28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৭</w:t>
            </w:r>
          </w:p>
        </w:tc>
      </w:tr>
      <w:tr w:rsidR="008F726F" w:rsidRPr="00D21BFD" w:rsidTr="008921A3">
        <w:tc>
          <w:tcPr>
            <w:tcW w:w="7848" w:type="dxa"/>
          </w:tcPr>
          <w:p w:rsidR="008F726F" w:rsidRPr="00D21BFD" w:rsidRDefault="008F726F" w:rsidP="00987DDB">
            <w:pP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সংযোজনী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৮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: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তথ্য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অধিকার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বিষয়ে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বার্ষিক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২০২৪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২৫</w:t>
            </w:r>
          </w:p>
        </w:tc>
        <w:tc>
          <w:tcPr>
            <w:tcW w:w="1728" w:type="dxa"/>
          </w:tcPr>
          <w:p w:rsidR="008F726F" w:rsidRPr="00D21BFD" w:rsidRDefault="00AE3554" w:rsidP="00987DDB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="002C4E28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৮</w:t>
            </w:r>
          </w:p>
        </w:tc>
      </w:tr>
    </w:tbl>
    <w:p w:rsidR="004246E8" w:rsidRPr="00D21BFD" w:rsidRDefault="004246E8">
      <w:pPr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  <w:r w:rsidRPr="00D21BFD"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  <w:br w:type="page"/>
      </w:r>
    </w:p>
    <w:tbl>
      <w:tblPr>
        <w:tblpPr w:leftFromText="180" w:rightFromText="180" w:vertAnchor="text" w:horzAnchor="margin" w:tblpX="198" w:tblpY="220"/>
        <w:tblW w:w="9210" w:type="dxa"/>
        <w:tblLook w:val="04A0" w:firstRow="1" w:lastRow="0" w:firstColumn="1" w:lastColumn="0" w:noHBand="0" w:noVBand="1"/>
      </w:tblPr>
      <w:tblGrid>
        <w:gridCol w:w="9210"/>
      </w:tblGrid>
      <w:tr w:rsidR="005E0B43" w:rsidRPr="00D21BFD" w:rsidTr="000C60BC">
        <w:trPr>
          <w:trHeight w:val="12716"/>
        </w:trPr>
        <w:tc>
          <w:tcPr>
            <w:tcW w:w="9210" w:type="dxa"/>
          </w:tcPr>
          <w:p w:rsidR="005E0B43" w:rsidRPr="00A758FF" w:rsidRDefault="005E0B43" w:rsidP="000C60BC">
            <w:pPr>
              <w:spacing w:after="0" w:line="240" w:lineRule="auto"/>
              <w:jc w:val="center"/>
              <w:rPr>
                <w:rFonts w:ascii="Nikosh" w:hAnsi="Nikosh" w:cs="Nikosh"/>
                <w:b/>
                <w:color w:val="000000" w:themeColor="text1"/>
                <w:sz w:val="28"/>
                <w:szCs w:val="28"/>
              </w:rPr>
            </w:pPr>
            <w:r w:rsidRPr="00A758FF">
              <w:rPr>
                <w:rFonts w:ascii="Nikosh" w:hAnsi="Nikosh" w:cs="Nikosh"/>
                <w:b/>
                <w:bCs/>
                <w:color w:val="000000" w:themeColor="text1"/>
                <w:sz w:val="28"/>
                <w:szCs w:val="28"/>
                <w:cs/>
                <w:lang w:bidi="bn-IN"/>
              </w:rPr>
              <w:lastRenderedPageBreak/>
              <w:t>বিভাগীয়</w:t>
            </w:r>
            <w:r w:rsidRPr="00A758FF">
              <w:rPr>
                <w:rFonts w:ascii="Nikosh" w:hAnsi="Nikosh" w:cs="Nikosh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color w:val="000000" w:themeColor="text1"/>
                <w:sz w:val="28"/>
                <w:szCs w:val="28"/>
                <w:cs/>
                <w:lang w:bidi="bn-IN"/>
              </w:rPr>
              <w:t>অফিসের</w:t>
            </w:r>
            <w:r w:rsidRPr="00A758FF">
              <w:rPr>
                <w:rFonts w:ascii="Nikosh" w:hAnsi="Nikosh" w:cs="Nikosh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color w:val="000000" w:themeColor="text1"/>
                <w:sz w:val="28"/>
                <w:szCs w:val="28"/>
                <w:cs/>
                <w:lang w:bidi="bn-IN"/>
              </w:rPr>
              <w:t>কর্মসম্পাদনের</w:t>
            </w:r>
            <w:r w:rsidRPr="00A758FF">
              <w:rPr>
                <w:rFonts w:ascii="Nikosh" w:hAnsi="Nikosh" w:cs="Nikosh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color w:val="000000" w:themeColor="text1"/>
                <w:sz w:val="28"/>
                <w:szCs w:val="28"/>
                <w:cs/>
                <w:lang w:bidi="bn-IN"/>
              </w:rPr>
              <w:t>সার্বিক</w:t>
            </w:r>
            <w:r w:rsidRPr="00A758FF">
              <w:rPr>
                <w:rFonts w:ascii="Nikosh" w:hAnsi="Nikosh" w:cs="Nikosh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color w:val="000000" w:themeColor="text1"/>
                <w:sz w:val="28"/>
                <w:szCs w:val="28"/>
                <w:cs/>
                <w:lang w:bidi="bn-IN"/>
              </w:rPr>
              <w:t>চিত্র</w:t>
            </w:r>
          </w:p>
          <w:p w:rsidR="005E0B43" w:rsidRPr="00A758FF" w:rsidRDefault="005E0B43" w:rsidP="000C60BC">
            <w:pPr>
              <w:spacing w:after="0" w:line="240" w:lineRule="auto"/>
              <w:jc w:val="center"/>
              <w:rPr>
                <w:rFonts w:ascii="Nikosh" w:hAnsi="Nikosh" w:cs="Nikosh"/>
                <w:b/>
                <w:color w:val="000000" w:themeColor="text1"/>
                <w:sz w:val="28"/>
                <w:szCs w:val="28"/>
              </w:rPr>
            </w:pPr>
          </w:p>
          <w:p w:rsidR="005E0B43" w:rsidRPr="00A758FF" w:rsidRDefault="005E0B43" w:rsidP="000C60BC">
            <w:pPr>
              <w:spacing w:after="0" w:line="240" w:lineRule="auto"/>
              <w:jc w:val="center"/>
              <w:rPr>
                <w:rFonts w:ascii="Nikosh" w:hAnsi="Nikosh" w:cs="Nikosh"/>
                <w:b/>
                <w:color w:val="000000" w:themeColor="text1"/>
              </w:rPr>
            </w:pPr>
            <w:r w:rsidRPr="00A758FF">
              <w:rPr>
                <w:rFonts w:ascii="Nikosh" w:hAnsi="Nikosh" w:cs="Nikosh"/>
                <w:b/>
                <w:color w:val="000000" w:themeColor="text1"/>
              </w:rPr>
              <w:t>(Overview of the Performance of the Director’s Office)</w:t>
            </w:r>
          </w:p>
          <w:p w:rsidR="005E0B43" w:rsidRPr="00A758FF" w:rsidRDefault="005E0B43" w:rsidP="000C60BC">
            <w:pPr>
              <w:spacing w:after="0" w:line="240" w:lineRule="auto"/>
              <w:jc w:val="center"/>
              <w:rPr>
                <w:rFonts w:ascii="Nikosh" w:hAnsi="Nikosh" w:cs="Nikosh"/>
                <w:b/>
                <w:color w:val="000000" w:themeColor="text1"/>
                <w:sz w:val="28"/>
                <w:szCs w:val="28"/>
              </w:rPr>
            </w:pPr>
          </w:p>
          <w:p w:rsidR="005E0B43" w:rsidRPr="00A758FF" w:rsidRDefault="005E0B43" w:rsidP="000C60BC">
            <w:pPr>
              <w:spacing w:after="0" w:line="240" w:lineRule="auto"/>
              <w:jc w:val="center"/>
              <w:rPr>
                <w:rFonts w:ascii="Nikosh" w:hAnsi="Nikosh" w:cs="Nikosh"/>
                <w:b/>
                <w:color w:val="000000" w:themeColor="text1"/>
                <w:sz w:val="32"/>
                <w:szCs w:val="32"/>
              </w:rPr>
            </w:pPr>
            <w:r w:rsidRPr="00A758FF">
              <w:rPr>
                <w:rFonts w:ascii="Nikosh" w:hAnsi="Nikosh" w:cs="Nikosh"/>
                <w:b/>
                <w:bCs/>
                <w:color w:val="000000" w:themeColor="text1"/>
                <w:sz w:val="32"/>
                <w:szCs w:val="32"/>
                <w:cs/>
                <w:lang w:bidi="bn-IN"/>
              </w:rPr>
              <w:t>সাম্প্রতিক</w:t>
            </w:r>
            <w:r w:rsidRPr="00A758FF">
              <w:rPr>
                <w:rFonts w:ascii="Nikosh" w:hAnsi="Nikosh" w:cs="Nikosh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color w:val="000000" w:themeColor="text1"/>
                <w:sz w:val="32"/>
                <w:szCs w:val="32"/>
                <w:cs/>
                <w:lang w:bidi="bn-IN"/>
              </w:rPr>
              <w:t>অর্জন</w:t>
            </w:r>
            <w:r w:rsidRPr="00A758FF">
              <w:rPr>
                <w:rFonts w:ascii="Nikosh" w:hAnsi="Nikosh" w:cs="Nikosh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A758FF">
              <w:rPr>
                <w:rFonts w:ascii="Nikosh" w:hAnsi="Nikosh" w:cs="Nikosh"/>
                <w:b/>
                <w:bCs/>
                <w:color w:val="000000" w:themeColor="text1"/>
                <w:sz w:val="32"/>
                <w:szCs w:val="32"/>
                <w:cs/>
                <w:lang w:bidi="bn-IN"/>
              </w:rPr>
              <w:t>চ্যালেঞ্জ</w:t>
            </w:r>
            <w:r w:rsidRPr="00A758FF">
              <w:rPr>
                <w:rFonts w:ascii="Nikosh" w:hAnsi="Nikosh" w:cs="Nikosh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color w:val="000000" w:themeColor="text1"/>
                <w:sz w:val="32"/>
                <w:szCs w:val="32"/>
                <w:cs/>
                <w:lang w:bidi="bn-IN"/>
              </w:rPr>
              <w:t>এবং</w:t>
            </w:r>
            <w:r w:rsidRPr="00A758FF">
              <w:rPr>
                <w:rFonts w:ascii="Nikosh" w:hAnsi="Nikosh" w:cs="Nikosh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color w:val="000000" w:themeColor="text1"/>
                <w:sz w:val="32"/>
                <w:szCs w:val="32"/>
                <w:cs/>
                <w:lang w:bidi="bn-IN"/>
              </w:rPr>
              <w:t>ভবিষ্যৎ</w:t>
            </w:r>
            <w:r w:rsidRPr="00A758FF">
              <w:rPr>
                <w:rFonts w:ascii="Nikosh" w:hAnsi="Nikosh" w:cs="Nikosh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color w:val="000000" w:themeColor="text1"/>
                <w:sz w:val="32"/>
                <w:szCs w:val="32"/>
                <w:cs/>
                <w:lang w:bidi="bn-IN"/>
              </w:rPr>
              <w:t>পরিকল্পনা</w:t>
            </w:r>
          </w:p>
          <w:p w:rsidR="005E0B43" w:rsidRPr="00A758FF" w:rsidRDefault="005E0B43" w:rsidP="000C60BC">
            <w:pPr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b/>
                <w:sz w:val="26"/>
                <w:szCs w:val="26"/>
                <w:u w:val="single"/>
              </w:rPr>
            </w:pPr>
          </w:p>
          <w:p w:rsidR="005E0B43" w:rsidRPr="00A758FF" w:rsidRDefault="005E0B43" w:rsidP="000C60BC">
            <w:pPr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b/>
                <w:sz w:val="26"/>
                <w:szCs w:val="26"/>
                <w:u w:val="single"/>
              </w:rPr>
            </w:pP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সাম্প্রতিক</w:t>
            </w:r>
            <w:r w:rsidRPr="00A758FF">
              <w:rPr>
                <w:rFonts w:ascii="Nikosh" w:hAnsi="Nikosh" w:cs="Nikosh"/>
                <w:b/>
                <w:sz w:val="26"/>
                <w:szCs w:val="26"/>
                <w:u w:val="single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বছরসমূহের</w:t>
            </w:r>
            <w:r w:rsidRPr="00A758FF">
              <w:rPr>
                <w:rFonts w:ascii="Nikosh" w:hAnsi="Nikosh" w:cs="Nikosh"/>
                <w:b/>
                <w:sz w:val="26"/>
                <w:szCs w:val="26"/>
                <w:u w:val="single"/>
              </w:rPr>
              <w:t xml:space="preserve"> (</w:t>
            </w: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৩</w:t>
            </w:r>
            <w:r w:rsidRPr="00A758FF">
              <w:rPr>
                <w:rFonts w:ascii="Nikosh" w:hAnsi="Nikosh" w:cs="Nikosh"/>
                <w:b/>
                <w:sz w:val="26"/>
                <w:szCs w:val="26"/>
                <w:u w:val="single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বছর</w:t>
            </w:r>
            <w:r w:rsidRPr="00A758FF">
              <w:rPr>
                <w:rFonts w:ascii="Nikosh" w:hAnsi="Nikosh" w:cs="Nikosh"/>
                <w:b/>
                <w:sz w:val="26"/>
                <w:szCs w:val="26"/>
                <w:u w:val="single"/>
              </w:rPr>
              <w:t xml:space="preserve">) </w:t>
            </w: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প্রধান</w:t>
            </w:r>
            <w:r w:rsidRPr="00A758FF">
              <w:rPr>
                <w:rFonts w:ascii="Nikosh" w:hAnsi="Nikosh" w:cs="Nikosh"/>
                <w:b/>
                <w:sz w:val="26"/>
                <w:szCs w:val="26"/>
                <w:u w:val="single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অর্জনসমূহ</w:t>
            </w:r>
            <w:r w:rsidRPr="00A758FF">
              <w:rPr>
                <w:rFonts w:ascii="Nikosh" w:hAnsi="Nikosh" w:cs="Nikosh"/>
                <w:b/>
                <w:sz w:val="26"/>
                <w:szCs w:val="26"/>
                <w:u w:val="single"/>
              </w:rPr>
              <w:t>:</w:t>
            </w:r>
          </w:p>
          <w:p w:rsidR="005E0B43" w:rsidRPr="005940D9" w:rsidRDefault="005E0B43" w:rsidP="000C60BC">
            <w:pPr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বাংলাদেশ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সরকারের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রাজস্ব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বাজেটের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আওতায়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অনুন্নয়ন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খাতে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বিগত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11068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২০২১</w:t>
            </w:r>
            <w:r w:rsidRPr="00A758FF">
              <w:rPr>
                <w:rFonts w:ascii="Nikosh" w:hAnsi="Nikosh" w:cs="Nikosh"/>
                <w:sz w:val="24"/>
                <w:szCs w:val="24"/>
              </w:rPr>
              <w:t>-</w:t>
            </w:r>
            <w:r w:rsidR="0011068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="0011068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  <w:r w:rsidRPr="00A758FF">
              <w:rPr>
                <w:rFonts w:ascii="Nikosh" w:hAnsi="Nikosh" w:cs="Nikosh"/>
                <w:sz w:val="24"/>
                <w:szCs w:val="24"/>
              </w:rPr>
              <w:t>-</w:t>
            </w:r>
            <w:r w:rsidR="0011068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২৩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11068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২০২৩</w:t>
            </w:r>
            <w:r w:rsidRPr="00A758FF">
              <w:rPr>
                <w:rFonts w:ascii="Nikosh" w:hAnsi="Nikosh" w:cs="Nikosh"/>
                <w:sz w:val="24"/>
                <w:szCs w:val="24"/>
              </w:rPr>
              <w:t>-</w:t>
            </w:r>
            <w:r w:rsidR="0011068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২৪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অর্থবছরে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জলবায়ু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পরিবর্তনের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অভিঘাত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মোকাবেলায়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১৬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হেক্টর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দীর্ঘমেয়াদী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বাগান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সৃজন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করা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হয়েছে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রাজস্ব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বাজেটের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আওতায়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কর্মচারীদের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ব্যারাক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অন্যান্য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স্থাপনা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মেরামত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করা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হয়েছে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পর্যটন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সুবিধার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উন্নয়নে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বিভিন্ন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অবকাঠামো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রক্ষণাবেক্ষণ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করা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হয়েছে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২০২৩</w:t>
            </w:r>
            <w:r w:rsidR="00995F20">
              <w:rPr>
                <w:rFonts w:ascii="Nikosh" w:hAnsi="Nikosh" w:cs="Nikosh"/>
                <w:sz w:val="24"/>
                <w:szCs w:val="24"/>
              </w:rPr>
              <w:t>-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২৪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অর্থবছরে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বোটানিক্যাল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গার্ডেন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ইকোপ</w:t>
            </w:r>
            <w:r w:rsidR="00496AE9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া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র্ক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এর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প্রতিবেশ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পুনরুদ্ধার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জীববৈচিত্র্য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সংরক্ষণ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প্রকল্পের</w:t>
            </w:r>
            <w:r w:rsidR="00995F2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95F20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আওতায়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বিবিধ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স্থাপনা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ঘরবাড়ি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মেরামত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৭৫</w:t>
            </w:r>
            <w:r w:rsidR="00DA505C">
              <w:rPr>
                <w:rFonts w:ascii="Nikosh" w:hAnsi="Nikosh" w:cs="Nikosh"/>
                <w:sz w:val="24"/>
                <w:szCs w:val="24"/>
              </w:rPr>
              <w:t>.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হেক্টর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বিরল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বিপদাপন্ন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217A2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শো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ভাবর্ধন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প্রজাতির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বাগান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এন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আর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এনরিচম্যান্ট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বনায়ন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কাজ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সম্পন্ন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করা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হয়েছে</w:t>
            </w:r>
            <w:r w:rsidR="00DA505C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="00DA505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বিগত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বছরে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5940D9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সর্বমোট</w:t>
            </w:r>
            <w:r w:rsidR="005940D9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5940D9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১৭৩</w:t>
            </w:r>
            <w:r w:rsidR="005940D9">
              <w:rPr>
                <w:rFonts w:ascii="Nikosh" w:hAnsi="Nikosh" w:cs="Nikosh"/>
                <w:sz w:val="24"/>
                <w:szCs w:val="24"/>
              </w:rPr>
              <w:t>.</w:t>
            </w:r>
            <w:r w:rsidR="005940D9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৬৫</w:t>
            </w:r>
            <w:r w:rsidR="005940D9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টাকা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রাজস্ব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আদায়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করা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হয়েছে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পর্যটন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ব্যবস্থাপনার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ফলে</w:t>
            </w:r>
            <w:r w:rsidR="004F024D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বিগত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০৩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বছরে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অত্র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বোটানিক্যাল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গার্ডেন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ইকোপার্কে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মোট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16666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="00166662">
              <w:rPr>
                <w:rFonts w:ascii="Nikosh" w:hAnsi="Nikosh" w:cs="Nikosh"/>
                <w:sz w:val="24"/>
                <w:szCs w:val="24"/>
              </w:rPr>
              <w:t>,</w:t>
            </w:r>
            <w:r w:rsidR="0016666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৫২</w:t>
            </w:r>
            <w:r w:rsidR="00166662">
              <w:rPr>
                <w:rFonts w:ascii="Nikosh" w:hAnsi="Nikosh" w:cs="Nikosh"/>
                <w:sz w:val="24"/>
                <w:szCs w:val="24"/>
              </w:rPr>
              <w:t>,</w:t>
            </w:r>
            <w:r w:rsidR="0016666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৫৬৩</w:t>
            </w:r>
            <w:r w:rsidR="0016666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পর্যটক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226C4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ভ্রমণ</w:t>
            </w:r>
            <w:r w:rsidR="00226C43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226C4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করেন</w:t>
            </w:r>
            <w:r w:rsidR="00226C43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="00226C43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এছাড়া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প্রাকৃতিক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বনজসম্পদ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বনভূমি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সংরক্ষণে</w:t>
            </w:r>
            <w:r w:rsidR="00496AE9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496AE9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নিয়মিত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টহল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কার্যক্রম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করা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হয়েছে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5E0B43" w:rsidRPr="008E1D12" w:rsidRDefault="005E0B43" w:rsidP="000C60BC">
            <w:pPr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b/>
                <w:sz w:val="2"/>
                <w:szCs w:val="26"/>
                <w:u w:val="single"/>
              </w:rPr>
            </w:pPr>
          </w:p>
          <w:p w:rsidR="005E0B43" w:rsidRPr="00A758FF" w:rsidRDefault="005E0B43" w:rsidP="000C60BC">
            <w:pPr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b/>
                <w:sz w:val="26"/>
                <w:szCs w:val="26"/>
                <w:u w:val="single"/>
              </w:rPr>
            </w:pP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সমস্যা</w:t>
            </w:r>
            <w:r w:rsidRPr="00A758FF">
              <w:rPr>
                <w:rFonts w:ascii="Nikosh" w:hAnsi="Nikosh" w:cs="Nikosh"/>
                <w:b/>
                <w:sz w:val="26"/>
                <w:szCs w:val="26"/>
                <w:u w:val="single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এবং</w:t>
            </w:r>
            <w:r w:rsidRPr="00A758FF">
              <w:rPr>
                <w:rFonts w:ascii="Nikosh" w:hAnsi="Nikosh" w:cs="Nikosh"/>
                <w:b/>
                <w:sz w:val="26"/>
                <w:szCs w:val="26"/>
                <w:u w:val="single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চ্যালেঞ্জসমূহ</w:t>
            </w:r>
            <w:r w:rsidRPr="00A758FF">
              <w:rPr>
                <w:rFonts w:ascii="Nikosh" w:hAnsi="Nikosh" w:cs="Nikosh"/>
                <w:b/>
                <w:sz w:val="26"/>
                <w:szCs w:val="26"/>
                <w:u w:val="single"/>
              </w:rPr>
              <w:t>:</w:t>
            </w:r>
          </w:p>
          <w:p w:rsidR="005E0B43" w:rsidRPr="008E1D12" w:rsidRDefault="005E0B43" w:rsidP="000C60BC">
            <w:pPr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b/>
                <w:sz w:val="6"/>
                <w:szCs w:val="26"/>
                <w:u w:val="single"/>
              </w:rPr>
            </w:pPr>
          </w:p>
          <w:p w:rsidR="005E0B43" w:rsidRPr="00A758FF" w:rsidRDefault="005E0B43" w:rsidP="000C60BC">
            <w:pPr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জনবল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: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রাজস্ব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খাতে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অনুমোদিত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৫৬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টি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পদের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বিপরীতে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অত্র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বিভাগে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মাত্র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3F19B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২৩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 w:rsidRPr="00A758FF">
              <w:rPr>
                <w:rFonts w:ascii="Nikosh" w:hAnsi="Nikosh" w:cs="Nikosh"/>
                <w:sz w:val="24"/>
                <w:szCs w:val="24"/>
              </w:rPr>
              <w:t>-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নিয়োজিত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আছেন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তবে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আউটসোর্সিং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খাতে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300B0A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১৯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কর্মী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নিয়োজিত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আছে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০৪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প্রথম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শ্রেণীর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দ্বিতীয়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শ্রেণির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মধ্যে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কেবলমাত্র</w:t>
            </w:r>
            <w:r w:rsidR="00F10C3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১ম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শ্রেণির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নিয়োজিত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আছেন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একজন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বন্যপ্রাণী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জীববৈচিত্র্য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সংরক্ষণ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অত্র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দপ্তরে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সংযুক্তির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মাধ্যমে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কর্মরত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আছেন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ফরেস্ট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রেঞ্জারের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শূন্য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থাকায়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ফরেস্টার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রেঞ্জ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কর্মকর্তার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দায়িত্ব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পালন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করছেন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5E0B43" w:rsidRPr="00A758FF" w:rsidRDefault="005E0B43" w:rsidP="000C60BC">
            <w:pPr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বাসস্থান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: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অত্র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বিভাগের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অধীনস্ত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দাপ্তরিক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কর্মচারীদের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কোনো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বাসস্থান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নেই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5E0B43" w:rsidRPr="00A758FF" w:rsidRDefault="005E0B43" w:rsidP="000C60BC">
            <w:pPr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যানবাহন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: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পরিচালক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বোটানিক্যাল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গার্ডেন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ইকোপার্কের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ব্যবহারের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কোনো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জীপ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গাড়ি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নেই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5E0B43" w:rsidRPr="00A758FF" w:rsidRDefault="005E0B43" w:rsidP="000C60BC">
            <w:pPr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পর্যটকগণের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অপর্যাপ্ত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বিনোদন</w:t>
            </w:r>
            <w:r w:rsidRPr="00A758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সুবিধা</w:t>
            </w:r>
            <w:r w:rsidRPr="00A758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  <w:p w:rsidR="005E0B43" w:rsidRPr="008E1D12" w:rsidRDefault="005E0B43" w:rsidP="000C60BC">
            <w:pPr>
              <w:spacing w:after="0"/>
              <w:rPr>
                <w:rStyle w:val="Emphasis"/>
                <w:rFonts w:ascii="Nikosh" w:hAnsi="Nikosh" w:cs="Nikosh"/>
                <w:b/>
                <w:bCs/>
                <w:i w:val="0"/>
                <w:sz w:val="2"/>
                <w:szCs w:val="26"/>
                <w:u w:val="single"/>
              </w:rPr>
            </w:pPr>
          </w:p>
          <w:p w:rsidR="005E0B43" w:rsidRPr="00A758FF" w:rsidRDefault="005E0B43" w:rsidP="000C60BC">
            <w:pPr>
              <w:spacing w:after="0"/>
              <w:rPr>
                <w:rStyle w:val="Emphasis"/>
                <w:rFonts w:ascii="Nikosh" w:hAnsi="Nikosh" w:cs="Nikosh"/>
                <w:b/>
                <w:bCs/>
                <w:i w:val="0"/>
                <w:sz w:val="26"/>
                <w:szCs w:val="26"/>
                <w:u w:val="single"/>
              </w:rPr>
            </w:pPr>
            <w:r w:rsidRPr="00A758FF">
              <w:rPr>
                <w:rStyle w:val="Emphasis"/>
                <w:rFonts w:ascii="Nikosh" w:hAnsi="Nikosh" w:cs="Nikosh"/>
                <w:b/>
                <w:bCs/>
                <w:i w:val="0"/>
                <w:sz w:val="26"/>
                <w:szCs w:val="26"/>
                <w:u w:val="single"/>
                <w:cs/>
                <w:lang w:bidi="bn-IN"/>
              </w:rPr>
              <w:t>ভবিষ্যৎ</w:t>
            </w:r>
            <w:r w:rsidRPr="00A758FF">
              <w:rPr>
                <w:rStyle w:val="Emphasis"/>
                <w:rFonts w:ascii="Nikosh" w:hAnsi="Nikosh" w:cs="Nikosh"/>
                <w:b/>
                <w:bCs/>
                <w:i w:val="0"/>
                <w:sz w:val="26"/>
                <w:szCs w:val="26"/>
                <w:u w:val="single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/>
                <w:bCs/>
                <w:i w:val="0"/>
                <w:sz w:val="26"/>
                <w:szCs w:val="26"/>
                <w:u w:val="single"/>
                <w:cs/>
                <w:lang w:bidi="bn-IN"/>
              </w:rPr>
              <w:t>পরিকল্পনা</w:t>
            </w:r>
            <w:r w:rsidRPr="00A758FF">
              <w:rPr>
                <w:rStyle w:val="Emphasis"/>
                <w:rFonts w:ascii="Nikosh" w:hAnsi="Nikosh" w:cs="Nikosh"/>
                <w:b/>
                <w:bCs/>
                <w:i w:val="0"/>
                <w:sz w:val="26"/>
                <w:szCs w:val="26"/>
                <w:u w:val="single"/>
              </w:rPr>
              <w:t>:</w:t>
            </w:r>
          </w:p>
          <w:p w:rsidR="005E0B43" w:rsidRPr="00A758FF" w:rsidRDefault="005E0B43" w:rsidP="000C60B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</w:pP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জীববৈচিত্র্য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সংরক্ষণ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ও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পরিবেশ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উন্নয়নে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সংরক্ষিত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বনাঞ্চল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সংরক্ষণ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hi-IN"/>
              </w:rPr>
              <w:t>।</w:t>
            </w:r>
          </w:p>
          <w:p w:rsidR="005E0B43" w:rsidRPr="00A758FF" w:rsidRDefault="005E0B43" w:rsidP="000C60B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</w:pP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সংরক্ষিত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বনে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বিদ্যমান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উচ্চ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ও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বড়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মুকুট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বিশিষ্ট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প্রজাতিসমূহের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সংরক্ষণ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ও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উন্নয়ন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করা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hi-IN"/>
              </w:rPr>
              <w:t>।</w:t>
            </w:r>
          </w:p>
          <w:p w:rsidR="005E0B43" w:rsidRPr="00A758FF" w:rsidRDefault="001637A6" w:rsidP="000C60B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</w:pP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বিবিধ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বিরল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ও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বিপদাপন্ন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প্রজাতির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="005E0B43"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বাগান</w:t>
            </w:r>
            <w:r w:rsidR="005E0B43"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="005E0B43"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সৃজন</w:t>
            </w:r>
            <w:r w:rsidR="005E0B43"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="005E0B43"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করা</w:t>
            </w:r>
            <w:r w:rsidR="005E0B43"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hi-IN"/>
              </w:rPr>
              <w:t>।</w:t>
            </w:r>
            <w:r w:rsidR="005E0B43"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</w:p>
          <w:p w:rsidR="005E0B43" w:rsidRDefault="005E0B43" w:rsidP="000C60B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</w:pP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পর্যটনের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সুবিধাদি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বৃদ্ধি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করে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রাজস্ব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আয়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বৃদ্ধি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,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স্থানীয়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দরিদ্র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জনগোষ্ঠির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আর্থ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সামাজিক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অবস্থার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উন্নয়ন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এবং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শিক্ষা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ও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গবেষণা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কার্যক্রম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বৃদ্ধি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করা</w:t>
            </w:r>
            <w:r w:rsidRPr="00A758FF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hi-IN"/>
              </w:rPr>
              <w:t>।</w:t>
            </w:r>
          </w:p>
          <w:p w:rsidR="004E4A2A" w:rsidRDefault="004E4A2A" w:rsidP="000C60B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</w:pP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বোটানিক্যাল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গার্ডেন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ও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ইকোপার্কের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মাস্টারপ্ল্যান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প্রণয়ন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hi-IN"/>
              </w:rPr>
              <w:t>।</w:t>
            </w:r>
          </w:p>
          <w:p w:rsidR="004E4A2A" w:rsidRDefault="004E4A2A" w:rsidP="000C60B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</w:pP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মাস্টার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প্ল্যানের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আলোকে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ইকোট্যুরিজম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সুবিধাদিসহ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বিবিধ</w:t>
            </w:r>
            <w:r w:rsidR="00842D50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="00842D50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অবকাঠামো</w:t>
            </w:r>
            <w:r w:rsidR="00842D50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="00842D50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উন্নয়ন</w:t>
            </w:r>
            <w:r w:rsidR="00842D50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hi-IN"/>
              </w:rPr>
              <w:t>।</w:t>
            </w:r>
          </w:p>
          <w:p w:rsidR="008E1D12" w:rsidRDefault="003E2070" w:rsidP="008E1D12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</w:pP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বন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, </w:t>
            </w:r>
            <w:r w:rsidR="00855B46" w:rsidRPr="009741E3">
              <w:rPr>
                <w:rFonts w:ascii="Nikosh" w:eastAsia="NikoshBAN" w:hAnsi="Nikosh" w:cs="Nikosh"/>
                <w:cs/>
                <w:lang w:bidi="bn-BD"/>
              </w:rPr>
              <w:t>বন্যপ্রাণী</w:t>
            </w:r>
            <w:r w:rsidR="00855B46" w:rsidRPr="009741E3">
              <w:rPr>
                <w:rFonts w:ascii="Nikosh" w:eastAsia="NikoshBAN" w:hAnsi="Nikosh" w:cs="Nikosh"/>
                <w:lang w:bidi="bn-BD"/>
              </w:rPr>
              <w:t xml:space="preserve"> </w:t>
            </w:r>
            <w:r w:rsidR="00855B46" w:rsidRPr="009741E3">
              <w:rPr>
                <w:rFonts w:ascii="Nikosh" w:eastAsia="NikoshBAN" w:hAnsi="Nikosh" w:cs="Nikosh"/>
                <w:cs/>
                <w:lang w:bidi="bn-BD"/>
              </w:rPr>
              <w:t>ও</w:t>
            </w:r>
            <w:r w:rsidR="00855B46" w:rsidRPr="009741E3">
              <w:rPr>
                <w:rFonts w:ascii="Nikosh" w:eastAsia="NikoshBAN" w:hAnsi="Nikosh" w:cs="Nikosh"/>
                <w:lang w:bidi="bn-BD"/>
              </w:rPr>
              <w:t xml:space="preserve"> </w:t>
            </w:r>
            <w:r w:rsidR="00855B46" w:rsidRPr="009741E3">
              <w:rPr>
                <w:rFonts w:ascii="Nikosh" w:eastAsia="NikoshBAN" w:hAnsi="Nikosh" w:cs="Nikosh"/>
                <w:cs/>
                <w:lang w:bidi="bn-BD"/>
              </w:rPr>
              <w:t>জীববৈচিত্র্য</w:t>
            </w:r>
            <w:r w:rsidR="00855B46" w:rsidRPr="009741E3">
              <w:rPr>
                <w:rFonts w:ascii="Nikosh" w:eastAsia="NikoshBAN" w:hAnsi="Nikosh" w:cs="Nikosh"/>
                <w:lang w:bidi="bn-BD"/>
              </w:rPr>
              <w:t xml:space="preserve"> </w:t>
            </w:r>
            <w:r w:rsidR="00855B46" w:rsidRPr="009741E3">
              <w:rPr>
                <w:rFonts w:ascii="Nikosh" w:eastAsia="NikoshBAN" w:hAnsi="Nikosh" w:cs="Nikosh"/>
                <w:cs/>
                <w:lang w:bidi="bn-BD"/>
              </w:rPr>
              <w:t>সংরক্ষণ</w:t>
            </w:r>
            <w:r w:rsidR="00855B46" w:rsidRPr="009741E3">
              <w:rPr>
                <w:rFonts w:ascii="Nikosh" w:eastAsia="NikoshBAN" w:hAnsi="Nikosh" w:cs="Nikosh"/>
                <w:lang w:bidi="bn-BD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বিষয়ক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স্থানীয়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জনসাধারণের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 w:rsidR="00586D61"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প্রশিক্ষণ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bn-IN"/>
              </w:rPr>
              <w:t>প্রদান</w:t>
            </w:r>
            <w:r>
              <w:rPr>
                <w:rStyle w:val="Emphasis"/>
                <w:rFonts w:ascii="Nikosh" w:hAnsi="Nikosh" w:cs="Nikosh"/>
                <w:bCs/>
                <w:i w:val="0"/>
                <w:sz w:val="26"/>
                <w:szCs w:val="26"/>
                <w:cs/>
                <w:lang w:bidi="hi-IN"/>
              </w:rPr>
              <w:t>।</w:t>
            </w:r>
          </w:p>
          <w:p w:rsidR="008E1D12" w:rsidRPr="008E1D12" w:rsidRDefault="008E1D12" w:rsidP="008E1D12">
            <w:pPr>
              <w:pStyle w:val="ListParagraph"/>
              <w:jc w:val="both"/>
              <w:rPr>
                <w:rFonts w:ascii="Nikosh" w:hAnsi="Nikosh" w:cs="Nikosh"/>
                <w:bCs/>
                <w:sz w:val="10"/>
                <w:szCs w:val="26"/>
                <w:rtl/>
                <w:cs/>
              </w:rPr>
            </w:pPr>
          </w:p>
          <w:p w:rsidR="005E0B43" w:rsidRPr="00A758FF" w:rsidRDefault="005E0B43" w:rsidP="000C60BC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Nikosh" w:hAnsi="Nikosh" w:cs="Nikosh"/>
                <w:b/>
                <w:bCs/>
                <w:sz w:val="26"/>
                <w:szCs w:val="26"/>
                <w:u w:val="single"/>
              </w:rPr>
            </w:pP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২০২</w:t>
            </w:r>
            <w:r w:rsidR="00EF35BE"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৪</w:t>
            </w: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-২০২</w:t>
            </w:r>
            <w:r w:rsidR="00EF35BE"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 xml:space="preserve">৫ </w:t>
            </w: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অর্থবছরের</w:t>
            </w:r>
            <w:r w:rsidR="00EF35BE"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সম্ভাব্য</w:t>
            </w:r>
            <w:r w:rsidR="00EF35BE"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প্রধান</w:t>
            </w:r>
            <w:r w:rsidR="00EF35BE"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 xml:space="preserve"> </w:t>
            </w:r>
            <w:r w:rsidRPr="00A758FF">
              <w:rPr>
                <w:rFonts w:ascii="Nikosh" w:hAnsi="Nikosh" w:cs="Nikosh"/>
                <w:b/>
                <w:bCs/>
                <w:sz w:val="26"/>
                <w:szCs w:val="26"/>
                <w:u w:val="single"/>
                <w:cs/>
                <w:lang w:bidi="bn-IN"/>
              </w:rPr>
              <w:t>অর্জনসমূহ:</w:t>
            </w:r>
          </w:p>
          <w:p w:rsidR="005E0B43" w:rsidRPr="0047060F" w:rsidRDefault="005E0B43" w:rsidP="0047060F">
            <w:pPr>
              <w:pStyle w:val="Heading3"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textAlignment w:val="baseline"/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</w:pP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বিলুপ্ত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প্রায়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প্রজাতির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সম্প্রসারণ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,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নার্সারী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উত্তোলন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ও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রোপণের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মাধ্যমে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জীববৈচিত্র্য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সংরক্ষণ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</w:p>
          <w:p w:rsidR="005E0B43" w:rsidRPr="00A758FF" w:rsidRDefault="005E0B43" w:rsidP="000C60BC">
            <w:pPr>
              <w:pStyle w:val="Heading3"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textAlignment w:val="baseline"/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</w:pP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বন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সংরক্ষন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,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টেকসই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বন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ব্যবস্থাপনা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ও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বনায়ন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কার্যক্রম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বাস্তবায়ন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hi-IN"/>
              </w:rPr>
              <w:t>।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</w:p>
          <w:p w:rsidR="005E0B43" w:rsidRPr="00A758FF" w:rsidRDefault="005E0B43" w:rsidP="000C60BC">
            <w:pPr>
              <w:pStyle w:val="Heading3"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textAlignment w:val="baseline"/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</w:pP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ইকোট্যুরিজমের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উন্নয়নের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মাধ্যমে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ভ্রমণকারী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>/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পর্যটকের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সংখ্যা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বৃদ্ধিকরণ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hi-IN"/>
              </w:rPr>
              <w:t>।</w:t>
            </w:r>
          </w:p>
          <w:p w:rsidR="005E0B43" w:rsidRDefault="005E0B43" w:rsidP="000C60BC">
            <w:pPr>
              <w:pStyle w:val="Heading3"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textAlignment w:val="baseline"/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</w:pP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প্রাকৃতিক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বনাঞ্চলে</w:t>
            </w:r>
            <w:r w:rsidR="0047060F">
              <w:rPr>
                <w:rStyle w:val="Emphasis"/>
                <w:rFonts w:ascii="Nikosh" w:hAnsi="Nikosh" w:cs="Nikosh"/>
                <w:bCs w:val="0"/>
                <w:i w:val="0"/>
                <w:sz w:val="26"/>
                <w:szCs w:val="26"/>
              </w:rPr>
              <w:t xml:space="preserve"> </w:t>
            </w:r>
            <w:r w:rsidR="0047060F" w:rsidRPr="0047060F">
              <w:rPr>
                <w:rStyle w:val="Emphasis"/>
                <w:rFonts w:ascii="Nikosh" w:hAnsi="Nikosh" w:cs="Nikosh"/>
                <w:b w:val="0"/>
                <w:bCs w:val="0"/>
                <w:i w:val="0"/>
                <w:sz w:val="26"/>
                <w:szCs w:val="26"/>
                <w:cs/>
                <w:lang w:bidi="bn-IN"/>
              </w:rPr>
              <w:t>বিরল</w:t>
            </w:r>
            <w:r w:rsidR="0047060F">
              <w:rPr>
                <w:rStyle w:val="Emphasis"/>
                <w:rFonts w:ascii="Nikosh" w:hAnsi="Nikosh" w:cs="Nikosh"/>
                <w:b w:val="0"/>
                <w:bCs w:val="0"/>
                <w:i w:val="0"/>
                <w:sz w:val="26"/>
                <w:szCs w:val="26"/>
              </w:rPr>
              <w:t>,</w:t>
            </w:r>
            <w:r w:rsidR="0047060F" w:rsidRPr="0047060F">
              <w:rPr>
                <w:rStyle w:val="Emphasis"/>
                <w:rFonts w:ascii="Nikosh" w:hAnsi="Nikosh" w:cs="Nikosh"/>
                <w:b w:val="0"/>
                <w:bCs w:val="0"/>
                <w:i w:val="0"/>
                <w:sz w:val="26"/>
                <w:szCs w:val="26"/>
              </w:rPr>
              <w:t xml:space="preserve"> </w:t>
            </w:r>
            <w:r w:rsidR="0047060F" w:rsidRPr="0047060F">
              <w:rPr>
                <w:rStyle w:val="Emphasis"/>
                <w:rFonts w:ascii="Nikosh" w:hAnsi="Nikosh" w:cs="Nikosh"/>
                <w:b w:val="0"/>
                <w:bCs w:val="0"/>
                <w:i w:val="0"/>
                <w:sz w:val="26"/>
                <w:szCs w:val="26"/>
                <w:cs/>
                <w:lang w:bidi="bn-IN"/>
              </w:rPr>
              <w:t>বিপদাপন্ন</w:t>
            </w:r>
            <w:r w:rsidR="0047060F" w:rsidRPr="0047060F">
              <w:rPr>
                <w:rStyle w:val="Emphasis"/>
                <w:rFonts w:ascii="Nikosh" w:hAnsi="Nikosh" w:cs="Nikosh"/>
                <w:b w:val="0"/>
                <w:bCs w:val="0"/>
                <w:i w:val="0"/>
                <w:sz w:val="26"/>
                <w:szCs w:val="26"/>
              </w:rPr>
              <w:t xml:space="preserve"> </w:t>
            </w:r>
            <w:r w:rsidR="0047060F" w:rsidRPr="0047060F">
              <w:rPr>
                <w:rStyle w:val="Emphasis"/>
                <w:rFonts w:ascii="Nikosh" w:hAnsi="Nikosh" w:cs="Nikosh"/>
                <w:b w:val="0"/>
                <w:bCs w:val="0"/>
                <w:i w:val="0"/>
                <w:sz w:val="26"/>
                <w:szCs w:val="26"/>
                <w:cs/>
                <w:lang w:bidi="bn-IN"/>
              </w:rPr>
              <w:t>প্রজাতির</w:t>
            </w:r>
            <w:r w:rsidR="0047060F" w:rsidRPr="0047060F">
              <w:rPr>
                <w:rStyle w:val="Emphasis"/>
                <w:rFonts w:ascii="Nikosh" w:hAnsi="Nikosh" w:cs="Nikosh"/>
                <w:b w:val="0"/>
                <w:bCs w:val="0"/>
                <w:i w:val="0"/>
                <w:sz w:val="26"/>
                <w:szCs w:val="26"/>
              </w:rPr>
              <w:t xml:space="preserve"> </w:t>
            </w:r>
            <w:r w:rsidR="0047060F" w:rsidRPr="0047060F">
              <w:rPr>
                <w:rStyle w:val="Emphasis"/>
                <w:rFonts w:ascii="Nikosh" w:hAnsi="Nikosh" w:cs="Nikosh"/>
                <w:b w:val="0"/>
                <w:bCs w:val="0"/>
                <w:i w:val="0"/>
                <w:sz w:val="26"/>
                <w:szCs w:val="26"/>
                <w:cs/>
                <w:lang w:bidi="bn-IN"/>
              </w:rPr>
              <w:t>বাগান</w:t>
            </w:r>
            <w:r w:rsidR="0047060F">
              <w:rPr>
                <w:rStyle w:val="Emphasis"/>
                <w:rFonts w:ascii="Nikosh" w:hAnsi="Nikosh" w:cs="Nikosh"/>
                <w:b w:val="0"/>
                <w:bCs w:val="0"/>
                <w:i w:val="0"/>
                <w:sz w:val="26"/>
                <w:szCs w:val="26"/>
              </w:rPr>
              <w:t xml:space="preserve"> </w:t>
            </w:r>
            <w:r w:rsidR="0047060F">
              <w:rPr>
                <w:rStyle w:val="Emphasis"/>
                <w:rFonts w:ascii="Nikosh" w:hAnsi="Nikosh" w:cs="Nikosh"/>
                <w:b w:val="0"/>
                <w:bCs w:val="0"/>
                <w:i w:val="0"/>
                <w:sz w:val="26"/>
                <w:szCs w:val="26"/>
                <w:cs/>
                <w:lang w:bidi="bn-IN"/>
              </w:rPr>
              <w:t>ও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এ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>.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এন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>.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আর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>/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এনরিচমেন্ট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বাগান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সৃজন</w:t>
            </w:r>
            <w:r w:rsidRPr="00A758FF"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hi-IN"/>
              </w:rPr>
              <w:t>।</w:t>
            </w:r>
          </w:p>
          <w:p w:rsidR="00835E08" w:rsidRDefault="00835E08" w:rsidP="000C60BC">
            <w:pPr>
              <w:pStyle w:val="Heading3"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textAlignment w:val="baseline"/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</w:pP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বোটানিক্যাল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গার্ডেন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ও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ইকোপার্কের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মাস্টারপ্ল্যান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প্রণয়ন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hi-IN"/>
              </w:rPr>
              <w:t>।</w:t>
            </w:r>
          </w:p>
          <w:p w:rsidR="005E0B43" w:rsidRPr="008E1D12" w:rsidRDefault="00835E08" w:rsidP="008E1D12">
            <w:pPr>
              <w:pStyle w:val="Heading3"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textAlignment w:val="baseline"/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</w:pP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ইকোপার্কের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বিবিধ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অবকাঠামো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</w:rPr>
              <w:t xml:space="preserve"> 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bn-IN"/>
              </w:rPr>
              <w:t>উন্নয়ন</w:t>
            </w:r>
            <w:r>
              <w:rPr>
                <w:rFonts w:ascii="Nikosh" w:hAnsi="Nikosh" w:cs="Nikosh"/>
                <w:b w:val="0"/>
                <w:bCs w:val="0"/>
                <w:color w:val="181818"/>
                <w:sz w:val="26"/>
                <w:szCs w:val="26"/>
                <w:cs/>
                <w:lang w:bidi="hi-IN"/>
              </w:rPr>
              <w:t>।</w:t>
            </w:r>
          </w:p>
        </w:tc>
      </w:tr>
      <w:tr w:rsidR="005E0B43" w:rsidRPr="00D21BFD" w:rsidTr="000C60BC">
        <w:trPr>
          <w:trHeight w:val="395"/>
        </w:trPr>
        <w:tc>
          <w:tcPr>
            <w:tcW w:w="9210" w:type="dxa"/>
          </w:tcPr>
          <w:p w:rsidR="001E6413" w:rsidRPr="00D21BFD" w:rsidRDefault="001E6413" w:rsidP="000C60BC">
            <w:pPr>
              <w:jc w:val="center"/>
              <w:rPr>
                <w:rFonts w:ascii="Nikosh" w:hAnsi="Nikosh" w:cs="Nikosh"/>
                <w:b/>
                <w:sz w:val="36"/>
                <w:szCs w:val="36"/>
              </w:rPr>
            </w:pP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bidi="bn-IN"/>
              </w:rPr>
              <w:lastRenderedPageBreak/>
              <w:t>প্রস্তাবনা</w:t>
            </w:r>
          </w:p>
          <w:p w:rsidR="001E6413" w:rsidRPr="00D21BFD" w:rsidRDefault="001E6413" w:rsidP="000C60BC">
            <w:pPr>
              <w:jc w:val="center"/>
              <w:rPr>
                <w:rFonts w:ascii="Nikosh" w:hAnsi="Nikosh" w:cs="Nikosh"/>
                <w:sz w:val="28"/>
                <w:szCs w:val="28"/>
                <w:rtl/>
                <w:cs/>
              </w:rPr>
            </w:pPr>
            <w:r w:rsidRPr="00D21BFD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মান্ত্রণালয়</w:t>
            </w:r>
            <w:r w:rsidRPr="00D21BFD">
              <w:rPr>
                <w:rFonts w:ascii="Nikosh" w:hAnsi="Nikosh" w:cs="Nikosh"/>
                <w:sz w:val="28"/>
                <w:szCs w:val="28"/>
              </w:rPr>
              <w:t>/</w:t>
            </w:r>
            <w:r w:rsidRPr="00D21BFD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বিভাগ</w:t>
            </w:r>
            <w:r w:rsidRPr="00D21BFD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21BFD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এবং</w:t>
            </w:r>
            <w:r w:rsidRPr="00D21BFD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21BFD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আওতাধীন</w:t>
            </w:r>
            <w:r w:rsidRPr="00D21BFD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21BFD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দপ্তর</w:t>
            </w:r>
            <w:r w:rsidRPr="00D21BFD">
              <w:rPr>
                <w:rFonts w:ascii="Nikosh" w:hAnsi="Nikosh" w:cs="Nikosh"/>
                <w:sz w:val="28"/>
                <w:szCs w:val="28"/>
              </w:rPr>
              <w:t>/</w:t>
            </w:r>
            <w:r w:rsidRPr="00D21BFD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সংস্থাসমূহের</w:t>
            </w:r>
            <w:r w:rsidR="00420216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21BFD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প্রাতিষ্ঠানিক দক্ষতা বৃদ্ধি</w:t>
            </w:r>
            <w:r w:rsidRPr="00D21BFD">
              <w:rPr>
                <w:rFonts w:ascii="Nikosh" w:hAnsi="Nikosh" w:cs="Nikosh"/>
                <w:sz w:val="28"/>
                <w:szCs w:val="28"/>
                <w:rtl/>
                <w:cs/>
              </w:rPr>
              <w:t xml:space="preserve">, </w:t>
            </w:r>
            <w:r w:rsidRPr="00D21BFD">
              <w:rPr>
                <w:rFonts w:ascii="Nikosh" w:hAnsi="Nikosh" w:cs="Nikosh"/>
                <w:sz w:val="28"/>
                <w:szCs w:val="28"/>
                <w:rtl/>
                <w:cs/>
                <w:lang w:bidi="bn-IN"/>
              </w:rPr>
              <w:t>স্বচ্ছতা ও জবাবদিহি</w:t>
            </w:r>
          </w:p>
          <w:p w:rsidR="001E6413" w:rsidRPr="00D21BFD" w:rsidRDefault="001E6413" w:rsidP="000C60BC">
            <w:pPr>
              <w:jc w:val="center"/>
              <w:rPr>
                <w:rFonts w:ascii="Nikosh" w:hAnsi="Nikosh" w:cs="Nikosh"/>
                <w:sz w:val="28"/>
                <w:szCs w:val="28"/>
                <w:rtl/>
                <w:cs/>
              </w:rPr>
            </w:pPr>
            <w:r w:rsidRPr="00D21BFD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জোরদার করা</w:t>
            </w:r>
            <w:r w:rsidRPr="00D21BFD">
              <w:rPr>
                <w:rFonts w:ascii="Nikosh" w:hAnsi="Nikosh" w:cs="Nikosh"/>
                <w:sz w:val="28"/>
                <w:szCs w:val="28"/>
                <w:rtl/>
                <w:cs/>
              </w:rPr>
              <w:t xml:space="preserve">, </w:t>
            </w:r>
            <w:r w:rsidRPr="00D21BFD">
              <w:rPr>
                <w:rFonts w:ascii="Nikosh" w:hAnsi="Nikosh" w:cs="Nikosh"/>
                <w:sz w:val="28"/>
                <w:szCs w:val="28"/>
                <w:rtl/>
                <w:cs/>
                <w:lang w:bidi="bn-IN"/>
              </w:rPr>
              <w:t xml:space="preserve">সুশাসন সংহতকরণ এবং সম্পদের যথাযথ ব্যবহার নিশ্চিতকরণের মাধ্যমে  রূপকল্প </w:t>
            </w:r>
            <w:r w:rsidRPr="00D21BFD">
              <w:rPr>
                <w:rFonts w:ascii="Nikosh" w:hAnsi="Nikosh" w:cs="Nikosh"/>
                <w:sz w:val="28"/>
                <w:szCs w:val="28"/>
                <w:rtl/>
                <w:cs/>
              </w:rPr>
              <w:t>২০</w:t>
            </w:r>
            <w:r w:rsidRPr="00D21BFD">
              <w:rPr>
                <w:rFonts w:ascii="Nikosh" w:hAnsi="Nikosh" w:cs="Nikosh"/>
                <w:sz w:val="28"/>
                <w:szCs w:val="28"/>
                <w:cs/>
                <w:lang w:val="en-AU" w:bidi="bn-IN"/>
              </w:rPr>
              <w:t>৪১</w:t>
            </w:r>
          </w:p>
          <w:p w:rsidR="001E6413" w:rsidRPr="00D21BFD" w:rsidRDefault="001E6413" w:rsidP="000C60BC">
            <w:pPr>
              <w:jc w:val="center"/>
              <w:rPr>
                <w:rFonts w:ascii="Nikosh" w:hAnsi="Nikosh" w:cs="Nikosh"/>
                <w:sz w:val="28"/>
                <w:szCs w:val="28"/>
                <w:rtl/>
                <w:cs/>
              </w:rPr>
            </w:pPr>
            <w:r w:rsidRPr="00D21BFD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এর যথাযথ বাস্তবায়নের লক্ষ্যে</w:t>
            </w:r>
            <w:r w:rsidRPr="00D21BFD">
              <w:rPr>
                <w:rFonts w:ascii="Nikosh" w:hAnsi="Nikosh" w:cs="Nikosh"/>
                <w:sz w:val="28"/>
                <w:szCs w:val="28"/>
                <w:rtl/>
                <w:cs/>
              </w:rPr>
              <w:t>-</w:t>
            </w:r>
          </w:p>
          <w:p w:rsidR="001E6413" w:rsidRPr="00D21BFD" w:rsidRDefault="001E6413" w:rsidP="000C60BC">
            <w:pPr>
              <w:jc w:val="center"/>
              <w:rPr>
                <w:rFonts w:ascii="Nikosh" w:hAnsi="Nikosh" w:cs="Nikosh"/>
                <w:b/>
                <w:sz w:val="28"/>
                <w:szCs w:val="28"/>
                <w:rtl/>
                <w:cs/>
              </w:rPr>
            </w:pPr>
          </w:p>
          <w:p w:rsidR="001E6413" w:rsidRPr="00D21BFD" w:rsidRDefault="001E6413" w:rsidP="000C60BC">
            <w:pPr>
              <w:pStyle w:val="ListParagraph"/>
              <w:ind w:left="0"/>
              <w:jc w:val="center"/>
              <w:rPr>
                <w:rFonts w:ascii="Nikosh" w:hAnsi="Nikosh" w:cs="Nikosh"/>
                <w:b/>
                <w:sz w:val="36"/>
                <w:szCs w:val="36"/>
              </w:rPr>
            </w:pP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val="en-AU" w:bidi="bn-IN"/>
              </w:rPr>
              <w:t>পরিচালক</w:t>
            </w:r>
            <w:r w:rsidRPr="00D21BFD">
              <w:rPr>
                <w:rFonts w:ascii="Nikosh" w:hAnsi="Nikosh" w:cs="Nikosh"/>
                <w:b/>
                <w:sz w:val="36"/>
                <w:szCs w:val="36"/>
                <w:lang w:val="en-AU"/>
              </w:rPr>
              <w:t xml:space="preserve">, </w:t>
            </w: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val="en-AU" w:bidi="bn-IN"/>
              </w:rPr>
              <w:t>বোটানিক্যাল</w:t>
            </w:r>
            <w:r w:rsidRPr="00D21BFD">
              <w:rPr>
                <w:rFonts w:ascii="Nikosh" w:hAnsi="Nikosh" w:cs="Nikosh"/>
                <w:b/>
                <w:sz w:val="36"/>
                <w:szCs w:val="36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val="en-AU" w:bidi="bn-IN"/>
              </w:rPr>
              <w:t>গার্ডেন</w:t>
            </w:r>
            <w:r w:rsidRPr="00D21BFD">
              <w:rPr>
                <w:rFonts w:ascii="Nikosh" w:hAnsi="Nikosh" w:cs="Nikosh"/>
                <w:b/>
                <w:sz w:val="36"/>
                <w:szCs w:val="36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val="en-AU" w:bidi="bn-IN"/>
              </w:rPr>
              <w:t>ও</w:t>
            </w:r>
            <w:r w:rsidRPr="00D21BFD">
              <w:rPr>
                <w:rFonts w:ascii="Nikosh" w:hAnsi="Nikosh" w:cs="Nikosh"/>
                <w:b/>
                <w:sz w:val="36"/>
                <w:szCs w:val="36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val="en-AU" w:bidi="bn-IN"/>
              </w:rPr>
              <w:t>ইকোপার্ক</w:t>
            </w:r>
            <w:r w:rsidRPr="00D21BFD">
              <w:rPr>
                <w:rFonts w:ascii="Nikosh" w:hAnsi="Nikosh" w:cs="Nikosh"/>
                <w:b/>
                <w:sz w:val="36"/>
                <w:szCs w:val="36"/>
                <w:lang w:val="en-AU"/>
              </w:rPr>
              <w:t xml:space="preserve">, </w:t>
            </w: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val="en-AU" w:bidi="bn-IN"/>
              </w:rPr>
              <w:t>চট্টগ্রাম</w:t>
            </w:r>
          </w:p>
          <w:p w:rsidR="001E6413" w:rsidRPr="00D21BFD" w:rsidRDefault="001E6413" w:rsidP="000C60BC">
            <w:pPr>
              <w:pStyle w:val="ListParagraph"/>
              <w:ind w:left="0"/>
              <w:jc w:val="center"/>
              <w:rPr>
                <w:rFonts w:ascii="Nikosh" w:hAnsi="Nikosh" w:cs="Nikosh"/>
                <w:b/>
                <w:sz w:val="36"/>
                <w:szCs w:val="36"/>
              </w:rPr>
            </w:pPr>
          </w:p>
          <w:p w:rsidR="001E6413" w:rsidRPr="00D21BFD" w:rsidRDefault="001E6413" w:rsidP="000C60BC">
            <w:pPr>
              <w:pStyle w:val="ListParagraph"/>
              <w:ind w:left="0"/>
              <w:jc w:val="center"/>
              <w:rPr>
                <w:rFonts w:ascii="Nikosh" w:hAnsi="Nikosh" w:cs="Nikosh"/>
                <w:b/>
                <w:sz w:val="36"/>
                <w:szCs w:val="36"/>
              </w:rPr>
            </w:pP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bidi="bn-IN"/>
              </w:rPr>
              <w:t>এবং</w:t>
            </w:r>
          </w:p>
          <w:p w:rsidR="001E6413" w:rsidRPr="00D21BFD" w:rsidRDefault="001E6413" w:rsidP="000C60BC">
            <w:pPr>
              <w:pStyle w:val="ListParagraph"/>
              <w:ind w:left="0"/>
              <w:jc w:val="center"/>
              <w:rPr>
                <w:rFonts w:ascii="Nikosh" w:hAnsi="Nikosh" w:cs="Nikosh"/>
                <w:b/>
                <w:sz w:val="36"/>
                <w:szCs w:val="36"/>
                <w:rtl/>
                <w:cs/>
              </w:rPr>
            </w:pPr>
          </w:p>
          <w:p w:rsidR="001E6413" w:rsidRPr="00D21BFD" w:rsidRDefault="001E6413" w:rsidP="000C60BC">
            <w:pPr>
              <w:jc w:val="center"/>
              <w:rPr>
                <w:rFonts w:ascii="Nikosh" w:hAnsi="Nikosh" w:cs="Nikosh"/>
                <w:b/>
                <w:sz w:val="26"/>
                <w:szCs w:val="26"/>
                <w:rtl/>
                <w:cs/>
              </w:rPr>
            </w:pP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val="en-AU" w:bidi="bn-IN"/>
              </w:rPr>
              <w:t>বন</w:t>
            </w:r>
            <w:r w:rsidRPr="00D21BFD">
              <w:rPr>
                <w:rFonts w:ascii="Nikosh" w:hAnsi="Nikosh" w:cs="Nikosh"/>
                <w:b/>
                <w:sz w:val="36"/>
                <w:szCs w:val="36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val="en-AU" w:bidi="bn-IN"/>
              </w:rPr>
              <w:t>সংরক্ষক</w:t>
            </w:r>
            <w:r w:rsidRPr="00D21BFD">
              <w:rPr>
                <w:rFonts w:ascii="Nikosh" w:hAnsi="Nikosh" w:cs="Nikosh"/>
                <w:b/>
                <w:sz w:val="36"/>
                <w:szCs w:val="36"/>
                <w:lang w:val="en-AU"/>
              </w:rPr>
              <w:t xml:space="preserve">, </w:t>
            </w: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val="en-AU" w:bidi="bn-IN"/>
              </w:rPr>
              <w:t>চট্টগ্রাম</w:t>
            </w:r>
            <w:r w:rsidRPr="00D21BFD">
              <w:rPr>
                <w:rFonts w:ascii="Nikosh" w:hAnsi="Nikosh" w:cs="Nikosh"/>
                <w:b/>
                <w:sz w:val="36"/>
                <w:szCs w:val="36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val="en-AU" w:bidi="bn-IN"/>
              </w:rPr>
              <w:t>অঞ্চল</w:t>
            </w:r>
            <w:r w:rsidRPr="00D21BFD">
              <w:rPr>
                <w:rFonts w:ascii="Nikosh" w:hAnsi="Nikosh" w:cs="Nikosh"/>
                <w:b/>
                <w:sz w:val="36"/>
                <w:szCs w:val="36"/>
                <w:lang w:val="en-AU"/>
              </w:rPr>
              <w:t xml:space="preserve">, </w:t>
            </w:r>
            <w:r w:rsidRPr="00D21BFD">
              <w:rPr>
                <w:rFonts w:ascii="Nikosh" w:hAnsi="Nikosh" w:cs="Nikosh"/>
                <w:b/>
                <w:bCs/>
                <w:sz w:val="36"/>
                <w:szCs w:val="36"/>
                <w:cs/>
                <w:lang w:val="en-AU" w:bidi="bn-IN"/>
              </w:rPr>
              <w:t>চট্টগ্রাম</w:t>
            </w:r>
          </w:p>
          <w:p w:rsidR="001E6413" w:rsidRPr="00D21BFD" w:rsidRDefault="001E6413" w:rsidP="000C60BC">
            <w:pPr>
              <w:pStyle w:val="ListParagraph"/>
              <w:ind w:left="0"/>
              <w:rPr>
                <w:rFonts w:ascii="Nikosh" w:hAnsi="Nikosh" w:cs="Nikosh"/>
              </w:rPr>
            </w:pPr>
          </w:p>
          <w:p w:rsidR="001E6413" w:rsidRPr="00D21BFD" w:rsidRDefault="001E6413" w:rsidP="000C60BC">
            <w:pPr>
              <w:pStyle w:val="ListParagraph"/>
              <w:rPr>
                <w:rFonts w:ascii="Nikosh" w:hAnsi="Nikosh" w:cs="Nikosh"/>
                <w:sz w:val="28"/>
                <w:lang w:val="en-AU"/>
              </w:rPr>
            </w:pPr>
          </w:p>
          <w:p w:rsidR="001E6413" w:rsidRPr="00D21BFD" w:rsidRDefault="001E6413" w:rsidP="000C60BC">
            <w:pPr>
              <w:pStyle w:val="ListParagraph"/>
              <w:jc w:val="center"/>
              <w:rPr>
                <w:rFonts w:ascii="Nikosh" w:hAnsi="Nikosh" w:cs="Nikosh"/>
                <w:sz w:val="26"/>
                <w:szCs w:val="26"/>
                <w:lang w:val="en-AU"/>
              </w:rPr>
            </w:pPr>
            <w:r w:rsidRPr="00D21BFD">
              <w:rPr>
                <w:rFonts w:ascii="Nikosh" w:hAnsi="Nikosh" w:cs="Nikosh"/>
                <w:sz w:val="26"/>
                <w:szCs w:val="26"/>
                <w:cs/>
                <w:lang w:val="en-AU" w:bidi="bn-IN"/>
              </w:rPr>
              <w:t>২০২৪</w:t>
            </w:r>
            <w:r w:rsidRPr="00D21BFD">
              <w:rPr>
                <w:rFonts w:ascii="Nikosh" w:hAnsi="Nikosh" w:cs="Nikosh"/>
                <w:sz w:val="26"/>
                <w:szCs w:val="26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val="en-AU" w:bidi="bn-IN"/>
              </w:rPr>
              <w:t>সালের</w:t>
            </w:r>
            <w:r w:rsidRPr="00D21BFD">
              <w:rPr>
                <w:rFonts w:ascii="Nikosh" w:hAnsi="Nikosh" w:cs="Nikosh"/>
                <w:sz w:val="26"/>
                <w:szCs w:val="26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val="en-AU" w:bidi="bn-IN"/>
              </w:rPr>
              <w:t>জুন</w:t>
            </w:r>
            <w:r w:rsidRPr="00D21BFD">
              <w:rPr>
                <w:rFonts w:ascii="Nikosh" w:hAnsi="Nikosh" w:cs="Nikosh"/>
                <w:sz w:val="26"/>
                <w:szCs w:val="26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val="en-AU" w:bidi="bn-IN"/>
              </w:rPr>
              <w:t>মাসের</w:t>
            </w:r>
            <w:r w:rsidRPr="00D21BFD">
              <w:rPr>
                <w:rFonts w:ascii="Nikosh" w:hAnsi="Nikosh" w:cs="Nikosh"/>
                <w:sz w:val="26"/>
                <w:szCs w:val="26"/>
                <w:lang w:val="en-AU"/>
              </w:rPr>
              <w:t xml:space="preserve"> </w:t>
            </w:r>
            <w:r w:rsidR="00504712">
              <w:rPr>
                <w:rFonts w:ascii="Nikosh" w:hAnsi="Nikosh" w:cs="Nikosh"/>
                <w:sz w:val="26"/>
                <w:szCs w:val="26"/>
                <w:cs/>
                <w:lang w:val="en-AU" w:bidi="bn-IN"/>
              </w:rPr>
              <w:t>৩০</w:t>
            </w:r>
            <w:r w:rsidRPr="00D21BFD">
              <w:rPr>
                <w:rFonts w:ascii="Nikosh" w:hAnsi="Nikosh" w:cs="Nikosh"/>
                <w:sz w:val="26"/>
                <w:szCs w:val="26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তারিখে এই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বার্ষিক কর্মসম্পাদন চুক্তি স্বাক্ষরিত হল।</w:t>
            </w:r>
          </w:p>
          <w:p w:rsidR="001E6413" w:rsidRPr="00D21BFD" w:rsidRDefault="001E6413" w:rsidP="000C60BC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  <w:p w:rsidR="001E6413" w:rsidRPr="00D21BFD" w:rsidRDefault="001E6413" w:rsidP="000C60BC">
            <w:pPr>
              <w:jc w:val="center"/>
              <w:rPr>
                <w:rFonts w:ascii="Nikosh" w:hAnsi="Nikosh" w:cs="Nikosh"/>
                <w:sz w:val="26"/>
                <w:szCs w:val="26"/>
                <w:rtl/>
                <w:cs/>
              </w:rPr>
            </w:pP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এই  চুক্তিতে স্বাক্ষরকারী উভয়পক্ষ নিম্নলিখিত বিষয়সমূহে সম্মত হলেন</w:t>
            </w:r>
            <w:r w:rsidRPr="00D21BFD">
              <w:rPr>
                <w:rFonts w:ascii="Nikosh" w:hAnsi="Nikosh" w:cs="Nikosh"/>
                <w:sz w:val="26"/>
                <w:szCs w:val="26"/>
                <w:rtl/>
                <w:cs/>
              </w:rPr>
              <w:t>:</w:t>
            </w:r>
          </w:p>
          <w:p w:rsidR="00356D81" w:rsidRPr="00D21BFD" w:rsidRDefault="00356D81" w:rsidP="000C60BC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  <w:p w:rsidR="00356D81" w:rsidRPr="00D21BFD" w:rsidRDefault="00356D81" w:rsidP="000C60BC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  <w:p w:rsidR="00356D81" w:rsidRPr="00D21BFD" w:rsidRDefault="00356D81" w:rsidP="000C60BC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  <w:p w:rsidR="00356D81" w:rsidRPr="00D21BFD" w:rsidRDefault="00356D81" w:rsidP="000C60BC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  <w:p w:rsidR="00356D81" w:rsidRPr="00D21BFD" w:rsidRDefault="00356D81" w:rsidP="000C60BC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  <w:p w:rsidR="00356D81" w:rsidRPr="00D21BFD" w:rsidRDefault="00356D81" w:rsidP="000C60BC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  <w:p w:rsidR="00356D81" w:rsidRPr="00D21BFD" w:rsidRDefault="00356D81" w:rsidP="000C60BC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  <w:p w:rsidR="00356D81" w:rsidRPr="00D21BFD" w:rsidRDefault="00356D81" w:rsidP="000C60BC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  <w:p w:rsidR="00356D81" w:rsidRPr="00D21BFD" w:rsidRDefault="00356D81" w:rsidP="000C60BC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  <w:p w:rsidR="00356D81" w:rsidRPr="00D21BFD" w:rsidRDefault="00356D81" w:rsidP="000C60BC">
            <w:pPr>
              <w:rPr>
                <w:rFonts w:ascii="Nikosh" w:hAnsi="Nikosh" w:cs="Nikosh"/>
                <w:sz w:val="26"/>
                <w:szCs w:val="26"/>
                <w:rtl/>
                <w:cs/>
              </w:rPr>
            </w:pPr>
          </w:p>
          <w:p w:rsidR="009924A2" w:rsidRPr="00D21BFD" w:rsidRDefault="009924A2" w:rsidP="000C60BC">
            <w:pPr>
              <w:pStyle w:val="Heading5"/>
              <w:jc w:val="center"/>
              <w:rPr>
                <w:rFonts w:ascii="Nikosh" w:hAnsi="Nikosh" w:cs="Nikosh"/>
                <w:b/>
                <w:i/>
                <w:iCs/>
                <w:color w:val="000000" w:themeColor="text1"/>
                <w:sz w:val="32"/>
                <w:szCs w:val="32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32"/>
                <w:szCs w:val="32"/>
                <w:cs/>
                <w:lang w:bidi="bn-IN"/>
              </w:rPr>
              <w:lastRenderedPageBreak/>
              <w:t xml:space="preserve">সেকশন ১ </w:t>
            </w:r>
            <w:r w:rsidRPr="00D21BFD">
              <w:rPr>
                <w:rFonts w:ascii="Nikosh" w:hAnsi="Nikosh" w:cs="Nikosh"/>
                <w:color w:val="000000" w:themeColor="text1"/>
                <w:sz w:val="32"/>
                <w:szCs w:val="32"/>
                <w:rtl/>
                <w:cs/>
              </w:rPr>
              <w:t xml:space="preserve">: </w:t>
            </w:r>
          </w:p>
          <w:p w:rsidR="009924A2" w:rsidRPr="00D21BFD" w:rsidRDefault="009924A2" w:rsidP="000C60BC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rtl/>
                <w:cs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cs/>
                <w:lang w:bidi="bn-IN"/>
              </w:rPr>
              <w:t xml:space="preserve">রূপকল্প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rtl/>
                <w:cs/>
              </w:rPr>
              <w:t>(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cs/>
              </w:rPr>
              <w:t>Vision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rtl/>
                <w:cs/>
              </w:rPr>
              <w:t>)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cs/>
              </w:rPr>
              <w:t xml:space="preserve">,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cs/>
                <w:lang w:bidi="bn-IN"/>
              </w:rPr>
              <w:t xml:space="preserve">অভিলক্ষ্য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rtl/>
                <w:cs/>
              </w:rPr>
              <w:t>(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cs/>
              </w:rPr>
              <w:t>Mission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rtl/>
                <w:cs/>
              </w:rPr>
              <w:t>)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cs/>
              </w:rPr>
              <w:t xml:space="preserve">,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cs/>
                <w:lang w:bidi="bn-IN"/>
              </w:rPr>
              <w:t>কর্মসম্পাদনের ক্ষেত্র এবং কার্যাবলি</w:t>
            </w:r>
          </w:p>
          <w:p w:rsidR="009924A2" w:rsidRPr="00D21BFD" w:rsidRDefault="009924A2" w:rsidP="000C60B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b/>
                <w:bCs/>
                <w:color w:val="000000" w:themeColor="text1"/>
                <w:sz w:val="36"/>
                <w:szCs w:val="28"/>
                <w:rtl/>
                <w:cs/>
              </w:rPr>
            </w:pPr>
          </w:p>
          <w:p w:rsidR="009924A2" w:rsidRPr="00D21BFD" w:rsidRDefault="009924A2" w:rsidP="000C60BC">
            <w:pPr>
              <w:spacing w:after="0"/>
              <w:ind w:left="1260" w:hanging="1260"/>
              <w:rPr>
                <w:rFonts w:ascii="Nikosh" w:hAnsi="Nikosh" w:cs="Nikosh"/>
                <w:sz w:val="26"/>
                <w:szCs w:val="26"/>
                <w:rtl/>
                <w:cs/>
              </w:rPr>
            </w:pPr>
            <w:r w:rsidRPr="00D21BFD">
              <w:rPr>
                <w:rFonts w:ascii="Nikosh" w:hAnsi="Nikosh" w:cs="Nikosh"/>
                <w:b/>
                <w:bCs/>
                <w:sz w:val="26"/>
                <w:szCs w:val="26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/>
                <w:bCs/>
                <w:sz w:val="26"/>
                <w:szCs w:val="26"/>
                <w:rtl/>
                <w:cs/>
              </w:rPr>
              <w:t>.</w:t>
            </w:r>
            <w:r w:rsidRPr="00D21BFD">
              <w:rPr>
                <w:rFonts w:ascii="Nikosh" w:hAnsi="Nikosh" w:cs="Nikosh"/>
                <w:b/>
                <w:bCs/>
                <w:sz w:val="26"/>
                <w:szCs w:val="26"/>
                <w:rtl/>
                <w:cs/>
                <w:lang w:bidi="bn-IN"/>
              </w:rPr>
              <w:t xml:space="preserve">১ </w:t>
            </w:r>
            <w:r w:rsidRPr="00D21BFD">
              <w:rPr>
                <w:rFonts w:ascii="Nikosh" w:hAnsi="Nikosh" w:cs="Nikosh"/>
                <w:b/>
                <w:bCs/>
                <w:sz w:val="26"/>
                <w:szCs w:val="26"/>
                <w:rtl/>
                <w:cs/>
              </w:rPr>
              <w:t>রূপকল্প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8"/>
                <w:rtl/>
                <w:cs/>
              </w:rPr>
              <w:t>(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8"/>
                <w:cs/>
              </w:rPr>
              <w:t>Vision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8"/>
                <w:rtl/>
                <w:cs/>
              </w:rPr>
              <w:t>)</w:t>
            </w:r>
          </w:p>
          <w:p w:rsidR="009924A2" w:rsidRPr="00D21BFD" w:rsidRDefault="009924A2" w:rsidP="000C60BC">
            <w:pPr>
              <w:spacing w:after="0"/>
              <w:ind w:left="1260" w:hanging="1260"/>
              <w:rPr>
                <w:rFonts w:ascii="Nikosh" w:hAnsi="Nikosh" w:cs="Nikosh"/>
                <w:sz w:val="26"/>
                <w:szCs w:val="26"/>
              </w:rPr>
            </w:pP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আধুনিক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প্রযুক্তি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সৃজনশীলতা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জনগণের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অংশগ্রহণে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টেকসই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ব্যবস্থাপনার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মাধ্যমে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বন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বন্যপ্রাণী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জীববৈচিত্র্য</w:t>
            </w:r>
          </w:p>
          <w:p w:rsidR="009924A2" w:rsidRPr="00D21BFD" w:rsidRDefault="009924A2" w:rsidP="000C60BC">
            <w:pPr>
              <w:spacing w:after="0"/>
              <w:ind w:left="1260" w:hanging="1260"/>
              <w:rPr>
                <w:rFonts w:ascii="Nikosh" w:hAnsi="Nikosh" w:cs="Nikosh"/>
                <w:sz w:val="26"/>
                <w:szCs w:val="26"/>
              </w:rPr>
            </w:pP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সংরক্ষণ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এবং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আর্থ</w:t>
            </w:r>
            <w:r w:rsidRPr="00D21BFD">
              <w:rPr>
                <w:rFonts w:ascii="Nikosh" w:hAnsi="Nikosh" w:cs="Nikosh"/>
                <w:sz w:val="26"/>
                <w:szCs w:val="26"/>
              </w:rPr>
              <w:t>-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সামাজিক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উন্নয়ন</w:t>
            </w:r>
          </w:p>
          <w:p w:rsidR="009924A2" w:rsidRPr="00D21BFD" w:rsidRDefault="009924A2" w:rsidP="000C60BC">
            <w:pPr>
              <w:spacing w:after="0"/>
              <w:ind w:left="1260" w:hanging="1260"/>
              <w:rPr>
                <w:rFonts w:ascii="Nikosh" w:hAnsi="Nikosh" w:cs="Nikosh"/>
                <w:sz w:val="26"/>
                <w:szCs w:val="26"/>
              </w:rPr>
            </w:pPr>
          </w:p>
          <w:p w:rsidR="009924A2" w:rsidRPr="00D21BFD" w:rsidRDefault="009924A2" w:rsidP="000C60BC">
            <w:pPr>
              <w:spacing w:after="0"/>
              <w:ind w:left="1260" w:hanging="1260"/>
              <w:jc w:val="both"/>
              <w:rPr>
                <w:rFonts w:ascii="Nikosh" w:hAnsi="Nikosh" w:cs="Nikosh"/>
                <w:b/>
                <w:bCs/>
                <w:color w:val="000000" w:themeColor="text1"/>
                <w:sz w:val="28"/>
                <w:rtl/>
                <w:cs/>
              </w:rPr>
            </w:pPr>
            <w:r w:rsidRPr="00D21BFD">
              <w:rPr>
                <w:rFonts w:ascii="Nikosh" w:hAnsi="Nikosh" w:cs="Nikosh"/>
                <w:b/>
                <w:bCs/>
                <w:sz w:val="26"/>
                <w:szCs w:val="26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/>
                <w:bCs/>
                <w:sz w:val="26"/>
                <w:szCs w:val="26"/>
                <w:rtl/>
                <w:cs/>
              </w:rPr>
              <w:t>.</w:t>
            </w:r>
            <w:r w:rsidRPr="00D21BFD">
              <w:rPr>
                <w:rFonts w:ascii="Nikosh" w:hAnsi="Nikosh" w:cs="Nikosh"/>
                <w:b/>
                <w:bCs/>
                <w:sz w:val="26"/>
                <w:szCs w:val="26"/>
                <w:rtl/>
                <w:cs/>
                <w:lang w:bidi="bn-IN"/>
              </w:rPr>
              <w:t xml:space="preserve">২ </w:t>
            </w:r>
            <w:r w:rsidRPr="00D21BFD">
              <w:rPr>
                <w:rFonts w:ascii="Nikosh" w:hAnsi="Nikosh" w:cs="Nikosh"/>
                <w:b/>
                <w:bCs/>
                <w:sz w:val="26"/>
                <w:szCs w:val="26"/>
                <w:rtl/>
                <w:cs/>
              </w:rPr>
              <w:t>অভিলক্ষ্য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8"/>
                <w:rtl/>
                <w:cs/>
              </w:rPr>
              <w:t>(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8"/>
                <w:cs/>
              </w:rPr>
              <w:t>Mission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8"/>
                <w:rtl/>
                <w:cs/>
              </w:rPr>
              <w:t>)</w:t>
            </w:r>
          </w:p>
          <w:p w:rsidR="009924A2" w:rsidRPr="00D21BFD" w:rsidRDefault="009924A2" w:rsidP="000C60BC">
            <w:pPr>
              <w:spacing w:after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আধুনিক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প্রযুক্তি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সৃজনশীলতা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জনগণের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অংশগ্রহণে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উৎপাদনশীল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টেকসই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ব্যবস্থাপনার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মাধ্যমে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 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বন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বন্যপ্রাণী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জীববৈচিত্র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সংরক্ষণ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বৃক্ষের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আচ্ছাদন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</w:rPr>
              <w:t>(Tree Cover)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বৃদ্ধি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প্রতিবেশগত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সেবার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</w:rPr>
              <w:t>(Ecosystem Services)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মানোন্নয়ন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দারিদ্র</w:t>
            </w:r>
            <w:r w:rsidRPr="00D21BFD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বিমোচন</w:t>
            </w:r>
            <w:r w:rsidRPr="00D21BFD">
              <w:rPr>
                <w:rFonts w:ascii="Nikosh" w:hAnsi="Nikosh" w:cs="Nikosh"/>
                <w:sz w:val="26"/>
                <w:szCs w:val="26"/>
                <w:cs/>
                <w:lang w:bidi="hi-IN"/>
              </w:rPr>
              <w:t>।</w:t>
            </w:r>
          </w:p>
          <w:p w:rsidR="009924A2" w:rsidRPr="00D21BFD" w:rsidRDefault="009924A2" w:rsidP="000C60BC">
            <w:pPr>
              <w:spacing w:line="240" w:lineRule="auto"/>
              <w:ind w:left="1260" w:hanging="1260"/>
              <w:contextualSpacing/>
              <w:jc w:val="both"/>
              <w:rPr>
                <w:rFonts w:ascii="Nikosh" w:hAnsi="Nikosh" w:cs="Nikosh"/>
                <w:bCs/>
                <w:sz w:val="26"/>
                <w:szCs w:val="26"/>
                <w:rtl/>
                <w:cs/>
              </w:rPr>
            </w:pPr>
            <w:r w:rsidRPr="00D21BFD">
              <w:rPr>
                <w:rFonts w:ascii="Nikosh" w:hAnsi="Nikosh" w:cs="Nikosh"/>
                <w:bCs/>
                <w:sz w:val="26"/>
                <w:szCs w:val="26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Cs/>
                <w:sz w:val="26"/>
                <w:szCs w:val="26"/>
                <w:rtl/>
                <w:cs/>
              </w:rPr>
              <w:t>.</w:t>
            </w:r>
            <w:r w:rsidRPr="00D21BFD">
              <w:rPr>
                <w:rFonts w:ascii="Nikosh" w:hAnsi="Nikosh" w:cs="Nikosh"/>
                <w:bCs/>
                <w:sz w:val="26"/>
                <w:szCs w:val="26"/>
                <w:rtl/>
                <w:cs/>
                <w:lang w:bidi="bn-IN"/>
              </w:rPr>
              <w:t xml:space="preserve">৩ </w:t>
            </w:r>
            <w:r w:rsidRPr="00D21BFD">
              <w:rPr>
                <w:rFonts w:ascii="Nikosh" w:hAnsi="Nikosh" w:cs="Nikosh"/>
                <w:bCs/>
                <w:sz w:val="26"/>
                <w:szCs w:val="26"/>
                <w:rtl/>
                <w:cs/>
              </w:rPr>
              <w:t>কৌশলগত উদ্দেশ্যসমূহ</w:t>
            </w:r>
            <w:r w:rsidRPr="00D21BFD">
              <w:rPr>
                <w:rFonts w:ascii="Nikosh" w:hAnsi="Nikosh" w:cs="Nikosh"/>
                <w:bCs/>
                <w:sz w:val="26"/>
                <w:szCs w:val="26"/>
                <w:cs/>
              </w:rPr>
              <w:t>:</w:t>
            </w:r>
          </w:p>
          <w:p w:rsidR="009924A2" w:rsidRPr="00362305" w:rsidRDefault="009924A2" w:rsidP="000C60BC">
            <w:pPr>
              <w:spacing w:line="240" w:lineRule="auto"/>
              <w:ind w:left="1260" w:hanging="1260"/>
              <w:contextualSpacing/>
              <w:jc w:val="both"/>
              <w:rPr>
                <w:rFonts w:ascii="Nikosh" w:hAnsi="Nikosh" w:cs="Nikosh"/>
                <w:bCs/>
                <w:sz w:val="24"/>
                <w:szCs w:val="24"/>
              </w:rPr>
            </w:pPr>
            <w:r w:rsidRPr="00D21BFD">
              <w:rPr>
                <w:rFonts w:ascii="Nikosh" w:hAnsi="Nikosh" w:cs="Nikosh"/>
                <w:bCs/>
                <w:sz w:val="26"/>
                <w:szCs w:val="26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Cs/>
                <w:sz w:val="26"/>
                <w:szCs w:val="26"/>
                <w:cs/>
                <w:lang w:bidi="hi-IN"/>
              </w:rPr>
              <w:t>।</w:t>
            </w:r>
            <w:r w:rsidRPr="00D21BFD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বনজ</w:t>
            </w:r>
            <w:r w:rsidRPr="00362305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সম্পদ</w:t>
            </w:r>
            <w:r w:rsidRPr="00362305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সংরক্ষণ</w:t>
            </w:r>
            <w:r w:rsidRPr="00362305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ও</w:t>
            </w:r>
            <w:r w:rsidRPr="00362305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টেকসই</w:t>
            </w:r>
            <w:r w:rsidRPr="00362305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বন</w:t>
            </w:r>
            <w:r w:rsidRPr="00362305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ব্যবস্থাপনা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hi-IN"/>
              </w:rPr>
              <w:t>।</w:t>
            </w:r>
          </w:p>
          <w:p w:rsidR="009924A2" w:rsidRPr="00362305" w:rsidRDefault="009924A2" w:rsidP="000C60BC">
            <w:pPr>
              <w:spacing w:line="240" w:lineRule="auto"/>
              <w:ind w:left="1260" w:hanging="1260"/>
              <w:contextualSpacing/>
              <w:jc w:val="both"/>
              <w:rPr>
                <w:rFonts w:ascii="Nikosh" w:hAnsi="Nikosh" w:cs="Nikosh"/>
                <w:bCs/>
                <w:sz w:val="24"/>
                <w:szCs w:val="24"/>
              </w:rPr>
            </w:pP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২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hi-IN"/>
              </w:rPr>
              <w:t>।</w:t>
            </w:r>
            <w:r w:rsidRPr="00362305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ইকোসিস্টেম</w:t>
            </w:r>
            <w:r w:rsidRPr="00362305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ও</w:t>
            </w:r>
            <w:r w:rsidRPr="00362305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জীববৈচিত্র্য</w:t>
            </w:r>
            <w:r w:rsidRPr="00362305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সংরক্ষণ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hi-IN"/>
              </w:rPr>
              <w:t>।</w:t>
            </w:r>
            <w:r w:rsidRPr="00362305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</w:p>
          <w:p w:rsidR="009924A2" w:rsidRPr="00362305" w:rsidRDefault="009924A2" w:rsidP="000C60BC">
            <w:pPr>
              <w:spacing w:line="240" w:lineRule="auto"/>
              <w:ind w:left="1260" w:hanging="1260"/>
              <w:contextualSpacing/>
              <w:jc w:val="both"/>
              <w:rPr>
                <w:rFonts w:ascii="Nikosh" w:hAnsi="Nikosh" w:cs="Nikosh"/>
                <w:bCs/>
                <w:sz w:val="24"/>
                <w:szCs w:val="24"/>
              </w:rPr>
            </w:pP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bn-IN"/>
              </w:rPr>
              <w:t>৩</w:t>
            </w:r>
            <w:r w:rsidRPr="00362305">
              <w:rPr>
                <w:rFonts w:ascii="Nikosh" w:hAnsi="Nikosh" w:cs="Nikosh"/>
                <w:bCs/>
                <w:sz w:val="24"/>
                <w:szCs w:val="24"/>
                <w:cs/>
                <w:lang w:bidi="hi-IN"/>
              </w:rPr>
              <w:t>।</w:t>
            </w:r>
            <w:r w:rsidRPr="00362305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r w:rsidR="00362305" w:rsidRPr="00362305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জলবায়ু পরিবর্তনের বিরূপ প্রভাব মোকাবেলা</w:t>
            </w:r>
            <w:r w:rsidR="00362305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hi-IN"/>
              </w:rPr>
              <w:t>।</w:t>
            </w:r>
          </w:p>
          <w:p w:rsidR="009924A2" w:rsidRPr="00D21BFD" w:rsidRDefault="009924A2" w:rsidP="000C60BC">
            <w:pPr>
              <w:spacing w:line="240" w:lineRule="auto"/>
              <w:ind w:left="1260" w:hanging="1260"/>
              <w:contextualSpacing/>
              <w:jc w:val="both"/>
              <w:rPr>
                <w:rFonts w:ascii="Nikosh" w:hAnsi="Nikosh" w:cs="Nikosh"/>
                <w:bCs/>
                <w:sz w:val="26"/>
                <w:szCs w:val="26"/>
                <w:rtl/>
                <w:cs/>
              </w:rPr>
            </w:pPr>
          </w:p>
          <w:p w:rsidR="009924A2" w:rsidRPr="00D21BFD" w:rsidRDefault="009924A2" w:rsidP="000C60BC">
            <w:pPr>
              <w:tabs>
                <w:tab w:val="left" w:pos="1080"/>
              </w:tabs>
              <w:spacing w:line="240" w:lineRule="auto"/>
              <w:jc w:val="both"/>
              <w:rPr>
                <w:rFonts w:ascii="Nikosh" w:hAnsi="Nikosh" w:cs="Nikosh"/>
                <w:b/>
                <w:color w:val="000000"/>
                <w:sz w:val="26"/>
                <w:szCs w:val="26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/>
                <w:sz w:val="26"/>
                <w:szCs w:val="26"/>
                <w:cs/>
                <w:lang w:bidi="bn-IN"/>
              </w:rPr>
              <w:t>আবশ্যিক</w:t>
            </w:r>
            <w:r w:rsidRPr="00D21BFD">
              <w:rPr>
                <w:rFonts w:ascii="Nikosh" w:hAnsi="Nikosh" w:cs="Nikosh"/>
                <w:b/>
                <w:color w:val="000000"/>
                <w:sz w:val="26"/>
                <w:szCs w:val="26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/>
                <w:sz w:val="26"/>
                <w:szCs w:val="26"/>
                <w:cs/>
                <w:lang w:bidi="bn-IN"/>
              </w:rPr>
              <w:t>কৌশলগত</w:t>
            </w:r>
            <w:r w:rsidRPr="00D21BFD">
              <w:rPr>
                <w:rFonts w:ascii="Nikosh" w:hAnsi="Nikosh" w:cs="Nikosh"/>
                <w:b/>
                <w:color w:val="000000"/>
                <w:sz w:val="26"/>
                <w:szCs w:val="26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/>
                <w:sz w:val="26"/>
                <w:szCs w:val="26"/>
                <w:cs/>
                <w:lang w:bidi="bn-IN"/>
              </w:rPr>
              <w:t>উদ্দেশ্য</w:t>
            </w:r>
            <w:r w:rsidRPr="00D21BFD">
              <w:rPr>
                <w:rFonts w:ascii="Nikosh" w:hAnsi="Nikosh" w:cs="Nikosh"/>
                <w:b/>
                <w:color w:val="000000"/>
                <w:sz w:val="26"/>
                <w:szCs w:val="26"/>
                <w:lang w:bidi="bn-IN"/>
              </w:rPr>
              <w:t>:</w:t>
            </w:r>
          </w:p>
          <w:p w:rsidR="009924A2" w:rsidRPr="00D21BFD" w:rsidRDefault="009924A2" w:rsidP="000C60BC">
            <w:pPr>
              <w:tabs>
                <w:tab w:val="left" w:pos="1080"/>
              </w:tabs>
              <w:spacing w:line="240" w:lineRule="auto"/>
              <w:jc w:val="both"/>
              <w:rPr>
                <w:rFonts w:ascii="Nikosh" w:hAnsi="Nikosh" w:cs="Nikosh"/>
                <w:color w:val="000000"/>
                <w:sz w:val="26"/>
                <w:szCs w:val="26"/>
                <w:lang w:bidi="bn-IN"/>
              </w:rPr>
            </w:pPr>
            <w:r w:rsidRPr="00D21BFD">
              <w:rPr>
                <w:rFonts w:ascii="Nikosh" w:hAnsi="Nikosh" w:cs="Nikosh"/>
                <w:color w:val="000000"/>
                <w:sz w:val="26"/>
                <w:szCs w:val="26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cs/>
                <w:lang w:bidi="hi-IN"/>
              </w:rPr>
              <w:t>।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cs/>
                <w:lang w:bidi="bn-IN"/>
              </w:rPr>
              <w:t>সংস্কার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cs/>
                <w:lang w:bidi="bn-IN"/>
              </w:rPr>
              <w:t>সুশাসনমূলক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cs/>
                <w:lang w:bidi="bn-IN"/>
              </w:rPr>
              <w:t>কার্যক্রমের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cs/>
                <w:lang w:bidi="bn-IN"/>
              </w:rPr>
              <w:t>বাস্তবায়ন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cs/>
                <w:lang w:bidi="bn-IN"/>
              </w:rPr>
              <w:t>জোরদারকরণ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cs/>
                <w:lang w:bidi="hi-IN"/>
              </w:rPr>
              <w:t>।</w:t>
            </w:r>
            <w:r w:rsidRPr="00D21BFD">
              <w:rPr>
                <w:rFonts w:ascii="Nikosh" w:hAnsi="Nikosh" w:cs="Nikosh"/>
                <w:color w:val="000000"/>
                <w:sz w:val="26"/>
                <w:szCs w:val="26"/>
                <w:lang w:bidi="bn-IN"/>
              </w:rPr>
              <w:t xml:space="preserve"> </w:t>
            </w:r>
          </w:p>
          <w:p w:rsidR="009924A2" w:rsidRPr="00D21BFD" w:rsidRDefault="009924A2" w:rsidP="000C60BC">
            <w:pPr>
              <w:tabs>
                <w:tab w:val="left" w:pos="1080"/>
              </w:tabs>
              <w:spacing w:line="240" w:lineRule="auto"/>
              <w:jc w:val="both"/>
              <w:rPr>
                <w:rFonts w:ascii="Nikosh" w:hAnsi="Nikosh" w:cs="Nikosh"/>
                <w:color w:val="000000"/>
                <w:sz w:val="26"/>
                <w:szCs w:val="26"/>
                <w:rtl/>
                <w:cs/>
                <w:lang w:bidi="bn-IN"/>
              </w:rPr>
            </w:pPr>
            <w:r w:rsidRPr="00D21BFD">
              <w:rPr>
                <w:rFonts w:ascii="Nikosh" w:hAnsi="Nikosh" w:cs="Nikosh"/>
                <w:b/>
                <w:color w:val="000000"/>
                <w:sz w:val="26"/>
                <w:szCs w:val="26"/>
                <w:lang w:bidi="bn-IN"/>
              </w:rPr>
              <w:t xml:space="preserve">  </w:t>
            </w:r>
            <w:r w:rsidRPr="00D21BFD">
              <w:rPr>
                <w:rFonts w:ascii="Nikosh" w:hAnsi="Nikosh" w:cs="Nikosh"/>
                <w:b/>
                <w:bCs/>
                <w:color w:val="000000"/>
                <w:sz w:val="26"/>
                <w:szCs w:val="26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/>
                <w:color w:val="000000"/>
                <w:sz w:val="26"/>
                <w:szCs w:val="26"/>
                <w:lang w:bidi="bn-IN"/>
              </w:rPr>
              <w:t>.</w:t>
            </w:r>
            <w:r w:rsidRPr="00D21BFD">
              <w:rPr>
                <w:rFonts w:ascii="Nikosh" w:hAnsi="Nikosh" w:cs="Nikosh"/>
                <w:b/>
                <w:bCs/>
                <w:color w:val="000000"/>
                <w:sz w:val="26"/>
                <w:szCs w:val="26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b/>
                <w:color w:val="000000"/>
                <w:sz w:val="26"/>
                <w:szCs w:val="26"/>
                <w:lang w:bidi="bn-IN"/>
              </w:rPr>
              <w:t xml:space="preserve">. </w:t>
            </w:r>
            <w:r w:rsidRPr="00D21BFD">
              <w:rPr>
                <w:rFonts w:ascii="Nikosh" w:hAnsi="Nikosh" w:cs="Nikosh"/>
                <w:b/>
                <w:bCs/>
                <w:color w:val="000000"/>
                <w:sz w:val="26"/>
                <w:szCs w:val="26"/>
                <w:cs/>
                <w:lang w:bidi="bn-IN"/>
              </w:rPr>
              <w:t>প্রধান</w:t>
            </w:r>
            <w:r w:rsidRPr="00D21BFD">
              <w:rPr>
                <w:rFonts w:ascii="Nikosh" w:hAnsi="Nikosh" w:cs="Nikosh"/>
                <w:b/>
                <w:color w:val="000000"/>
                <w:sz w:val="26"/>
                <w:szCs w:val="26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/>
                <w:sz w:val="26"/>
                <w:szCs w:val="26"/>
                <w:cs/>
                <w:lang w:bidi="bn-IN"/>
              </w:rPr>
              <w:t>কার্যাবলী</w:t>
            </w:r>
            <w:r w:rsidRPr="00D21BFD">
              <w:rPr>
                <w:rFonts w:ascii="Nikosh" w:hAnsi="Nikosh" w:cs="Nikosh"/>
                <w:b/>
                <w:color w:val="000000"/>
                <w:sz w:val="26"/>
                <w:szCs w:val="26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/>
                <w:sz w:val="24"/>
                <w:szCs w:val="24"/>
                <w:rtl/>
                <w:cs/>
              </w:rPr>
              <w:t>(</w:t>
            </w:r>
            <w:r w:rsidRPr="00D21BFD">
              <w:rPr>
                <w:rFonts w:ascii="Nikosh" w:hAnsi="Nikosh" w:cs="Nikosh"/>
                <w:bCs/>
                <w:color w:val="000000"/>
                <w:sz w:val="24"/>
                <w:szCs w:val="24"/>
                <w:cs/>
              </w:rPr>
              <w:t xml:space="preserve">Main </w:t>
            </w:r>
            <w:r w:rsidRPr="00D21BFD">
              <w:rPr>
                <w:rFonts w:ascii="Nikosh" w:hAnsi="Nikosh" w:cs="Nikosh"/>
                <w:bCs/>
                <w:color w:val="000000"/>
                <w:sz w:val="24"/>
                <w:szCs w:val="24"/>
                <w:rtl/>
                <w:cs/>
              </w:rPr>
              <w:t>Functions):</w:t>
            </w:r>
            <w:r w:rsidRPr="00D21BFD">
              <w:rPr>
                <w:rFonts w:ascii="Nikosh" w:hAnsi="Nikosh" w:cs="Nikosh"/>
                <w:b/>
                <w:color w:val="000000"/>
                <w:sz w:val="24"/>
                <w:szCs w:val="24"/>
                <w:rtl/>
                <w:cs/>
              </w:rPr>
              <w:tab/>
            </w:r>
          </w:p>
          <w:p w:rsidR="009924A2" w:rsidRPr="00D21BFD" w:rsidRDefault="009924A2" w:rsidP="000C60BC">
            <w:pPr>
              <w:spacing w:after="160" w:line="259" w:lineRule="auto"/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>.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>.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সংরক্ষণ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,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বনজসম্পদের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টেকসই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ব্যবস্থাপনা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,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সম্প্রসারণ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উন্নয়ন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hi-IN"/>
              </w:rPr>
              <w:t>।</w:t>
            </w:r>
          </w:p>
          <w:p w:rsidR="009924A2" w:rsidRPr="00D21BFD" w:rsidRDefault="009924A2" w:rsidP="000C60BC">
            <w:pPr>
              <w:spacing w:after="160" w:line="259" w:lineRule="auto"/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>.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>.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বনায়ন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,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প্রাকৃতিক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রিজেনারেশনে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সহায়তা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প্রদান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,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অবক্ষয়িত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বনের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পুনর্বাসন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এবং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বনজসম্পদ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উৎপাদন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hi-IN"/>
              </w:rPr>
              <w:t>।</w:t>
            </w:r>
          </w:p>
          <w:p w:rsidR="009924A2" w:rsidRPr="00D21BFD" w:rsidRDefault="009924A2" w:rsidP="000C60BC">
            <w:pPr>
              <w:spacing w:after="160" w:line="259" w:lineRule="auto"/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>.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>.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৩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জীববৈচিত্র্য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বন্যপ্রাণী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সংরক্ষণ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hi-IN"/>
              </w:rPr>
              <w:t>।</w:t>
            </w:r>
          </w:p>
          <w:p w:rsidR="009924A2" w:rsidRPr="00D21BFD" w:rsidRDefault="009924A2" w:rsidP="000C60BC">
            <w:pPr>
              <w:spacing w:after="160" w:line="259" w:lineRule="auto"/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>.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>.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আইন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,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বন্যপ্রাণী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আইন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এবং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সংশ্লিষ্ট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আইন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,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বিধি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নীতিমালা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প্রয়োগ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hi-IN"/>
              </w:rPr>
              <w:t>।</w:t>
            </w:r>
          </w:p>
          <w:p w:rsidR="009924A2" w:rsidRPr="00D21BFD" w:rsidRDefault="009924A2" w:rsidP="000C60BC">
            <w:pPr>
              <w:spacing w:after="160" w:line="259" w:lineRule="auto"/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>.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>.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৫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ইকোট্যুরিজম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উন্নয়ন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সম্প্রসারণ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hi-IN"/>
              </w:rPr>
              <w:t>।</w:t>
            </w:r>
          </w:p>
          <w:p w:rsidR="009924A2" w:rsidRPr="00D21BFD" w:rsidRDefault="009924A2" w:rsidP="000C60BC">
            <w:pPr>
              <w:spacing w:after="160" w:line="259" w:lineRule="auto"/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>.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>.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৬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সংরক্ষণ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সম্প্রসারণের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মাধ্যমে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জলবায়ু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পরিবর্তনের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বিরূপ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প্রভাব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bn-IN"/>
              </w:rPr>
              <w:t>মোকাবেলা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8"/>
                <w:szCs w:val="28"/>
                <w:cs/>
                <w:lang w:bidi="hi-IN"/>
              </w:rPr>
              <w:t>।</w:t>
            </w:r>
          </w:p>
          <w:p w:rsidR="005E0B43" w:rsidRPr="00D21BFD" w:rsidRDefault="005E0B43" w:rsidP="000C60BC">
            <w:pPr>
              <w:spacing w:after="0"/>
              <w:jc w:val="center"/>
              <w:rPr>
                <w:rFonts w:ascii="Nikosh" w:hAnsi="Nikosh" w:cs="Nikosh"/>
                <w:b/>
                <w:color w:val="000000" w:themeColor="text1"/>
                <w:sz w:val="28"/>
                <w:szCs w:val="28"/>
              </w:rPr>
            </w:pPr>
          </w:p>
          <w:p w:rsidR="009924A2" w:rsidRPr="00D21BFD" w:rsidRDefault="009924A2" w:rsidP="000C60BC">
            <w:pPr>
              <w:spacing w:after="0"/>
              <w:jc w:val="center"/>
              <w:rPr>
                <w:rFonts w:ascii="Nikosh" w:hAnsi="Nikosh" w:cs="Nikosh"/>
                <w:b/>
                <w:color w:val="000000" w:themeColor="text1"/>
                <w:sz w:val="28"/>
                <w:szCs w:val="28"/>
              </w:rPr>
            </w:pPr>
          </w:p>
          <w:p w:rsidR="009924A2" w:rsidRPr="00D21BFD" w:rsidRDefault="009924A2" w:rsidP="000C60BC">
            <w:pPr>
              <w:spacing w:after="0"/>
              <w:jc w:val="center"/>
              <w:rPr>
                <w:rFonts w:ascii="Nikosh" w:hAnsi="Nikosh" w:cs="Nikosh"/>
                <w:b/>
                <w:color w:val="000000" w:themeColor="text1"/>
                <w:sz w:val="28"/>
                <w:szCs w:val="28"/>
              </w:rPr>
            </w:pPr>
          </w:p>
          <w:p w:rsidR="009924A2" w:rsidRPr="00D21BFD" w:rsidRDefault="009924A2" w:rsidP="000C60BC">
            <w:pPr>
              <w:spacing w:after="0"/>
              <w:rPr>
                <w:rFonts w:ascii="Nikosh" w:hAnsi="Nikosh" w:cs="Nikosh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924A2" w:rsidRPr="00D21BFD" w:rsidRDefault="009924A2" w:rsidP="00C75C25">
      <w:pPr>
        <w:rPr>
          <w:rFonts w:ascii="Nikosh" w:hAnsi="Nikosh" w:cs="Nikosh"/>
          <w:b/>
          <w:sz w:val="36"/>
          <w:szCs w:val="36"/>
        </w:rPr>
        <w:sectPr w:rsidR="009924A2" w:rsidRPr="00D21BFD" w:rsidSect="004E7CB1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408C" w:rsidRPr="00D21BFD" w:rsidRDefault="0007408C" w:rsidP="0007408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8"/>
          <w:szCs w:val="28"/>
        </w:rPr>
      </w:pP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lastRenderedPageBreak/>
        <w:t>সেকশন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</w:rPr>
        <w:t>-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০২</w:t>
      </w:r>
    </w:p>
    <w:tbl>
      <w:tblPr>
        <w:tblpPr w:leftFromText="180" w:rightFromText="180" w:vertAnchor="text" w:horzAnchor="margin" w:tblpXSpec="center" w:tblpY="939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990"/>
        <w:gridCol w:w="1080"/>
        <w:gridCol w:w="990"/>
        <w:gridCol w:w="1710"/>
        <w:gridCol w:w="1350"/>
        <w:gridCol w:w="1170"/>
        <w:gridCol w:w="1908"/>
        <w:gridCol w:w="1800"/>
      </w:tblGrid>
      <w:tr w:rsidR="0007408C" w:rsidRPr="00D21BFD" w:rsidTr="00500C72">
        <w:trPr>
          <w:trHeight w:val="645"/>
        </w:trPr>
        <w:tc>
          <w:tcPr>
            <w:tcW w:w="2160" w:type="dxa"/>
            <w:vMerge w:val="restart"/>
            <w:shd w:val="clear" w:color="auto" w:fill="DBE5F1"/>
            <w:vAlign w:val="center"/>
          </w:tcPr>
          <w:p w:rsidR="0007408C" w:rsidRPr="00D21BFD" w:rsidRDefault="0007408C" w:rsidP="0007408C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rtl/>
                <w:cs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চূড়ান্তফলাফল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প্রভাব</w:t>
            </w:r>
          </w:p>
          <w:p w:rsidR="0007408C" w:rsidRPr="00D21BFD" w:rsidRDefault="0007408C" w:rsidP="0007408C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rtl/>
                <w:cs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rtl/>
                <w:cs/>
              </w:rPr>
              <w:t>(Outcome/Impact)</w:t>
            </w:r>
          </w:p>
          <w:p w:rsidR="0007408C" w:rsidRPr="00D21BFD" w:rsidRDefault="0007408C" w:rsidP="0007408C">
            <w:pPr>
              <w:autoSpaceDE w:val="0"/>
              <w:autoSpaceDN w:val="0"/>
              <w:spacing w:line="240" w:lineRule="auto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DBE5F1"/>
            <w:vAlign w:val="center"/>
          </w:tcPr>
          <w:p w:rsidR="0007408C" w:rsidRPr="00D21BFD" w:rsidRDefault="0007408C" w:rsidP="0007408C">
            <w:pPr>
              <w:autoSpaceDE w:val="0"/>
              <w:autoSpaceDN w:val="0"/>
              <w:spacing w:line="240" w:lineRule="auto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কর্মসম্পাদন</w:t>
            </w:r>
            <w:r w:rsidR="00500C72"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সূচকসমূহ</w:t>
            </w:r>
          </w:p>
          <w:p w:rsidR="0007408C" w:rsidRPr="00D21BFD" w:rsidRDefault="0007408C" w:rsidP="0007408C">
            <w:pPr>
              <w:autoSpaceDE w:val="0"/>
              <w:autoSpaceDN w:val="0"/>
              <w:spacing w:line="240" w:lineRule="auto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  <w:t>(Performance Indicator)</w:t>
            </w:r>
          </w:p>
        </w:tc>
        <w:tc>
          <w:tcPr>
            <w:tcW w:w="990" w:type="dxa"/>
            <w:vMerge w:val="restart"/>
            <w:shd w:val="clear" w:color="auto" w:fill="DBE5F1"/>
            <w:vAlign w:val="center"/>
          </w:tcPr>
          <w:p w:rsidR="0007408C" w:rsidRPr="00D21BFD" w:rsidRDefault="0007408C" w:rsidP="0007408C">
            <w:pPr>
              <w:autoSpaceDE w:val="0"/>
              <w:autoSpaceDN w:val="0"/>
              <w:spacing w:line="240" w:lineRule="auto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একক</w:t>
            </w:r>
          </w:p>
          <w:p w:rsidR="0007408C" w:rsidRPr="00D21BFD" w:rsidRDefault="0007408C" w:rsidP="0007408C">
            <w:pPr>
              <w:autoSpaceDE w:val="0"/>
              <w:autoSpaceDN w:val="0"/>
              <w:spacing w:line="240" w:lineRule="auto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  <w:t>(Unit)</w:t>
            </w:r>
          </w:p>
        </w:tc>
        <w:tc>
          <w:tcPr>
            <w:tcW w:w="2070" w:type="dxa"/>
            <w:gridSpan w:val="2"/>
            <w:shd w:val="clear" w:color="auto" w:fill="DBE5F1"/>
            <w:vAlign w:val="center"/>
          </w:tcPr>
          <w:p w:rsidR="0007408C" w:rsidRPr="00D21BFD" w:rsidRDefault="0007408C" w:rsidP="0007408C">
            <w:pPr>
              <w:autoSpaceDE w:val="0"/>
              <w:autoSpaceDN w:val="0"/>
              <w:spacing w:line="240" w:lineRule="auto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প্রকৃত অর্জন</w:t>
            </w:r>
          </w:p>
        </w:tc>
        <w:tc>
          <w:tcPr>
            <w:tcW w:w="1710" w:type="dxa"/>
            <w:vMerge w:val="restart"/>
            <w:shd w:val="clear" w:color="auto" w:fill="DBE5F1"/>
            <w:vAlign w:val="center"/>
          </w:tcPr>
          <w:p w:rsidR="0007408C" w:rsidRPr="00D21BFD" w:rsidRDefault="0007408C" w:rsidP="008D3F6B">
            <w:pPr>
              <w:autoSpaceDE w:val="0"/>
              <w:autoSpaceDN w:val="0"/>
              <w:spacing w:line="240" w:lineRule="auto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লক্ষ্যমাত্রা</w:t>
            </w:r>
            <w:r w:rsidR="00500C72"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 xml:space="preserve"> </w:t>
            </w:r>
            <w:r w:rsidR="006111B1"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২০২</w:t>
            </w:r>
            <w:r w:rsidR="008D3F6B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৪-২০২৫</w:t>
            </w:r>
          </w:p>
        </w:tc>
        <w:tc>
          <w:tcPr>
            <w:tcW w:w="2520" w:type="dxa"/>
            <w:gridSpan w:val="2"/>
            <w:shd w:val="clear" w:color="auto" w:fill="DBE5F1"/>
            <w:vAlign w:val="center"/>
          </w:tcPr>
          <w:p w:rsidR="0007408C" w:rsidRPr="00D21BFD" w:rsidRDefault="0007408C" w:rsidP="0007408C">
            <w:pPr>
              <w:autoSpaceDE w:val="0"/>
              <w:autoSpaceDN w:val="0"/>
              <w:spacing w:line="240" w:lineRule="auto"/>
              <w:ind w:right="-113" w:hanging="31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প্রক্ষেপণ</w:t>
            </w:r>
          </w:p>
        </w:tc>
        <w:tc>
          <w:tcPr>
            <w:tcW w:w="1908" w:type="dxa"/>
            <w:vMerge w:val="restart"/>
            <w:shd w:val="clear" w:color="auto" w:fill="DBE5F1"/>
            <w:vAlign w:val="center"/>
          </w:tcPr>
          <w:p w:rsidR="0007408C" w:rsidRPr="00D21BFD" w:rsidRDefault="0007408C" w:rsidP="0007408C">
            <w:pPr>
              <w:autoSpaceDE w:val="0"/>
              <w:autoSpaceDN w:val="0"/>
              <w:spacing w:line="240" w:lineRule="auto"/>
              <w:ind w:right="-131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নির্ধারিত</w:t>
            </w:r>
            <w:r w:rsidR="00500C72"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লক্ষ্যমাত্রা</w:t>
            </w:r>
            <w:r w:rsidR="00500C72"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অর্জনের</w:t>
            </w:r>
            <w:r w:rsidR="00500C72"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ক্ষেত্রে</w:t>
            </w:r>
            <w:r w:rsidR="00500C72"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যৌথভাবে</w:t>
            </w:r>
            <w:r w:rsidR="00500C72"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দায়িত্বপ্রাপ্ত</w:t>
            </w:r>
            <w:r w:rsidR="00500C72"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মন্ত্রণালয়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বিভাগ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সংস্হা</w:t>
            </w:r>
            <w:r w:rsidR="00500C72"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সমূহের</w:t>
            </w:r>
            <w:r w:rsidR="00500C72"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800" w:type="dxa"/>
            <w:vMerge w:val="restart"/>
            <w:shd w:val="clear" w:color="auto" w:fill="DBE5F1"/>
          </w:tcPr>
          <w:p w:rsidR="0007408C" w:rsidRPr="00D21BFD" w:rsidRDefault="0007408C" w:rsidP="0007408C">
            <w:pPr>
              <w:autoSpaceDE w:val="0"/>
              <w:autoSpaceDN w:val="0"/>
              <w:spacing w:line="240" w:lineRule="auto"/>
              <w:ind w:right="-131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উপাত্তসূত্র</w:t>
            </w:r>
          </w:p>
          <w:p w:rsidR="0007408C" w:rsidRPr="00D21BFD" w:rsidRDefault="0007408C" w:rsidP="0007408C">
            <w:pPr>
              <w:autoSpaceDE w:val="0"/>
              <w:autoSpaceDN w:val="0"/>
              <w:spacing w:line="240" w:lineRule="auto"/>
              <w:ind w:right="-131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</w:rPr>
              <w:t>(Source of Data)</w:t>
            </w:r>
          </w:p>
        </w:tc>
      </w:tr>
      <w:tr w:rsidR="0007408C" w:rsidRPr="00D21BFD" w:rsidTr="00500C72">
        <w:trPr>
          <w:trHeight w:val="644"/>
        </w:trPr>
        <w:tc>
          <w:tcPr>
            <w:tcW w:w="2160" w:type="dxa"/>
            <w:vMerge/>
            <w:vAlign w:val="center"/>
          </w:tcPr>
          <w:p w:rsidR="0007408C" w:rsidRPr="00D21BFD" w:rsidRDefault="0007408C" w:rsidP="0007408C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7408C" w:rsidRPr="00D21BFD" w:rsidRDefault="0007408C" w:rsidP="0007408C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07408C" w:rsidRPr="00D21BFD" w:rsidRDefault="0007408C" w:rsidP="0007408C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/>
            <w:vAlign w:val="center"/>
          </w:tcPr>
          <w:p w:rsidR="0007408C" w:rsidRPr="00D21BFD" w:rsidRDefault="00B42EFE" w:rsidP="008D3F6B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২০২২-২৩</w:t>
            </w:r>
          </w:p>
        </w:tc>
        <w:tc>
          <w:tcPr>
            <w:tcW w:w="990" w:type="dxa"/>
            <w:shd w:val="clear" w:color="auto" w:fill="DBE5F1"/>
            <w:vAlign w:val="center"/>
          </w:tcPr>
          <w:p w:rsidR="0007408C" w:rsidRPr="00D21BFD" w:rsidRDefault="00B42EFE" w:rsidP="008D3F6B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২০২৩-২৪</w:t>
            </w:r>
          </w:p>
        </w:tc>
        <w:tc>
          <w:tcPr>
            <w:tcW w:w="1710" w:type="dxa"/>
            <w:vMerge/>
            <w:shd w:val="clear" w:color="auto" w:fill="D9D9D9"/>
            <w:vAlign w:val="center"/>
          </w:tcPr>
          <w:p w:rsidR="0007408C" w:rsidRPr="00D21BFD" w:rsidRDefault="0007408C" w:rsidP="0007408C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07408C" w:rsidRPr="00D21BFD" w:rsidRDefault="006111B1" w:rsidP="008D3F6B">
            <w:pPr>
              <w:autoSpaceDE w:val="0"/>
              <w:autoSpaceDN w:val="0"/>
              <w:ind w:right="-113" w:hanging="31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২০২</w:t>
            </w:r>
            <w:r w:rsidR="008D3F6B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৫</w:t>
            </w:r>
            <w:r w:rsidR="0007408C"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-২</w:t>
            </w:r>
            <w:r w:rsidR="008D3F6B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07408C" w:rsidRPr="00D21BFD" w:rsidRDefault="0007408C" w:rsidP="008D3F6B">
            <w:pPr>
              <w:autoSpaceDE w:val="0"/>
              <w:autoSpaceDN w:val="0"/>
              <w:ind w:right="-131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২০২</w:t>
            </w:r>
            <w:r w:rsidR="008D3F6B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৬</w:t>
            </w:r>
            <w:r w:rsidRPr="00D21BFD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-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২</w:t>
            </w:r>
            <w:r w:rsidR="008D3F6B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1908" w:type="dxa"/>
            <w:vMerge/>
            <w:shd w:val="clear" w:color="auto" w:fill="D9D9D9"/>
            <w:vAlign w:val="center"/>
          </w:tcPr>
          <w:p w:rsidR="0007408C" w:rsidRPr="00D21BFD" w:rsidRDefault="0007408C" w:rsidP="0007408C">
            <w:pPr>
              <w:autoSpaceDE w:val="0"/>
              <w:autoSpaceDN w:val="0"/>
              <w:ind w:right="-131" w:hanging="13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7408C" w:rsidRPr="00D21BFD" w:rsidRDefault="0007408C" w:rsidP="0007408C">
            <w:pPr>
              <w:autoSpaceDE w:val="0"/>
              <w:autoSpaceDN w:val="0"/>
              <w:ind w:right="-131" w:hanging="13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</w:tr>
      <w:tr w:rsidR="0007408C" w:rsidRPr="00D21BFD" w:rsidTr="00500C72">
        <w:trPr>
          <w:trHeight w:val="197"/>
        </w:trPr>
        <w:tc>
          <w:tcPr>
            <w:tcW w:w="2160" w:type="dxa"/>
          </w:tcPr>
          <w:p w:rsidR="0007408C" w:rsidRPr="00DD493C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D493C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1800" w:type="dxa"/>
          </w:tcPr>
          <w:p w:rsidR="0007408C" w:rsidRPr="00DD493C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D493C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990" w:type="dxa"/>
          </w:tcPr>
          <w:p w:rsidR="0007408C" w:rsidRPr="00DD493C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D493C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080" w:type="dxa"/>
          </w:tcPr>
          <w:p w:rsidR="0007408C" w:rsidRPr="00DD493C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D493C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990" w:type="dxa"/>
          </w:tcPr>
          <w:p w:rsidR="0007408C" w:rsidRPr="00DD493C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D493C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1710" w:type="dxa"/>
          </w:tcPr>
          <w:p w:rsidR="0007408C" w:rsidRPr="00DD493C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D493C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1350" w:type="dxa"/>
          </w:tcPr>
          <w:p w:rsidR="0007408C" w:rsidRPr="00DD493C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D493C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1170" w:type="dxa"/>
          </w:tcPr>
          <w:p w:rsidR="0007408C" w:rsidRPr="00DD493C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D493C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৮</w:t>
            </w:r>
          </w:p>
        </w:tc>
        <w:tc>
          <w:tcPr>
            <w:tcW w:w="1908" w:type="dxa"/>
          </w:tcPr>
          <w:p w:rsidR="0007408C" w:rsidRPr="00DD493C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D493C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৯</w:t>
            </w:r>
          </w:p>
        </w:tc>
        <w:tc>
          <w:tcPr>
            <w:tcW w:w="1800" w:type="dxa"/>
          </w:tcPr>
          <w:p w:rsidR="0007408C" w:rsidRPr="00DD493C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D493C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১০</w:t>
            </w:r>
          </w:p>
        </w:tc>
      </w:tr>
      <w:tr w:rsidR="0007408C" w:rsidRPr="00D21BFD" w:rsidTr="00500C72">
        <w:trPr>
          <w:trHeight w:val="197"/>
        </w:trPr>
        <w:tc>
          <w:tcPr>
            <w:tcW w:w="2160" w:type="dxa"/>
          </w:tcPr>
          <w:p w:rsidR="0007408C" w:rsidRPr="00D21BFD" w:rsidRDefault="0007408C" w:rsidP="0007408C">
            <w:pPr>
              <w:autoSpaceDE w:val="0"/>
              <w:autoSpaceDN w:val="0"/>
              <w:spacing w:before="60" w:after="60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hi-IN"/>
              </w:rPr>
              <w:t>।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বনায়নের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মাধ্যমে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জলবায়ু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পরিবর্তনের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বিরূপ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প্রভাব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মোকাবেলা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800" w:type="dxa"/>
          </w:tcPr>
          <w:p w:rsidR="0007408C" w:rsidRPr="00D21BFD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বনায়নকৃত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এলাকা</w:t>
            </w:r>
          </w:p>
        </w:tc>
        <w:tc>
          <w:tcPr>
            <w:tcW w:w="990" w:type="dxa"/>
          </w:tcPr>
          <w:p w:rsidR="0007408C" w:rsidRPr="00D21BFD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হেক্টর</w:t>
            </w:r>
          </w:p>
        </w:tc>
        <w:tc>
          <w:tcPr>
            <w:tcW w:w="1080" w:type="dxa"/>
          </w:tcPr>
          <w:p w:rsidR="0007408C" w:rsidRPr="00D21BFD" w:rsidRDefault="002F214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৬</w:t>
            </w:r>
            <w:r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>.</w:t>
            </w:r>
            <w:r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০</w:t>
            </w:r>
          </w:p>
        </w:tc>
        <w:tc>
          <w:tcPr>
            <w:tcW w:w="990" w:type="dxa"/>
          </w:tcPr>
          <w:p w:rsidR="0007408C" w:rsidRPr="00337402" w:rsidRDefault="008817E2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337402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৮০</w:t>
            </w:r>
            <w:r w:rsidR="002F214C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>.</w:t>
            </w:r>
            <w:r w:rsidR="002F214C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০</w:t>
            </w:r>
          </w:p>
        </w:tc>
        <w:tc>
          <w:tcPr>
            <w:tcW w:w="1710" w:type="dxa"/>
          </w:tcPr>
          <w:p w:rsidR="0007408C" w:rsidRPr="00337402" w:rsidRDefault="006E781A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১</w:t>
            </w:r>
            <w:r w:rsidR="0007408C"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৫</w:t>
            </w:r>
            <w:r w:rsidR="002F214C">
              <w:rPr>
                <w:rFonts w:ascii="Nikosh" w:hAnsi="Nikosh" w:cs="Nikosh"/>
                <w:bCs/>
                <w:color w:val="333333"/>
                <w:sz w:val="20"/>
                <w:szCs w:val="20"/>
              </w:rPr>
              <w:t>.</w:t>
            </w:r>
            <w:r w:rsidR="002F214C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০</w:t>
            </w:r>
          </w:p>
        </w:tc>
        <w:tc>
          <w:tcPr>
            <w:tcW w:w="1350" w:type="dxa"/>
          </w:tcPr>
          <w:p w:rsidR="0007408C" w:rsidRPr="00337402" w:rsidRDefault="00370123" w:rsidP="00370123">
            <w:pPr>
              <w:autoSpaceDE w:val="0"/>
              <w:autoSpaceDN w:val="0"/>
              <w:spacing w:before="60" w:after="60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>
              <w:rPr>
                <w:rFonts w:ascii="Nikosh" w:hAnsi="Nikosh" w:cs="Nikosh"/>
                <w:bCs/>
                <w:color w:val="333333"/>
                <w:sz w:val="20"/>
                <w:szCs w:val="20"/>
              </w:rPr>
              <w:t xml:space="preserve">        </w:t>
            </w:r>
            <w:r w:rsidR="006E781A"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১৫</w:t>
            </w:r>
            <w:r w:rsidR="002F214C">
              <w:rPr>
                <w:rFonts w:ascii="Nikosh" w:hAnsi="Nikosh" w:cs="Nikosh"/>
                <w:bCs/>
                <w:color w:val="333333"/>
                <w:sz w:val="20"/>
                <w:szCs w:val="20"/>
              </w:rPr>
              <w:t>.</w:t>
            </w:r>
            <w:r w:rsidR="002F214C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০</w:t>
            </w:r>
          </w:p>
        </w:tc>
        <w:tc>
          <w:tcPr>
            <w:tcW w:w="1170" w:type="dxa"/>
          </w:tcPr>
          <w:p w:rsidR="0007408C" w:rsidRPr="00337402" w:rsidRDefault="00370123" w:rsidP="00370123">
            <w:pPr>
              <w:autoSpaceDE w:val="0"/>
              <w:autoSpaceDN w:val="0"/>
              <w:spacing w:before="60" w:after="60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>
              <w:rPr>
                <w:rFonts w:ascii="Nikosh" w:hAnsi="Nikosh" w:cs="Nikosh"/>
                <w:bCs/>
                <w:color w:val="333333"/>
                <w:sz w:val="20"/>
                <w:szCs w:val="20"/>
              </w:rPr>
              <w:t xml:space="preserve">     </w:t>
            </w:r>
            <w:r w:rsidR="006E781A"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১৫</w:t>
            </w:r>
            <w:r w:rsidR="002F214C">
              <w:rPr>
                <w:rFonts w:ascii="Nikosh" w:hAnsi="Nikosh" w:cs="Nikosh"/>
                <w:bCs/>
                <w:color w:val="333333"/>
                <w:sz w:val="20"/>
                <w:szCs w:val="20"/>
              </w:rPr>
              <w:t>.</w:t>
            </w:r>
            <w:r w:rsidR="002F214C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০</w:t>
            </w:r>
          </w:p>
        </w:tc>
        <w:tc>
          <w:tcPr>
            <w:tcW w:w="1908" w:type="dxa"/>
          </w:tcPr>
          <w:p w:rsidR="0007408C" w:rsidRPr="00D21BFD" w:rsidRDefault="0007408C" w:rsidP="0007408C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color w:val="333333"/>
                <w:sz w:val="20"/>
                <w:szCs w:val="20"/>
              </w:rPr>
            </w:pPr>
          </w:p>
          <w:p w:rsidR="0007408C" w:rsidRPr="00D21BFD" w:rsidRDefault="0007408C" w:rsidP="0007408C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7408C" w:rsidRPr="00D21BFD" w:rsidRDefault="0007408C" w:rsidP="0007408C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পরিচালকের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দপ্তর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বোটানিক্যাল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গার্ডেন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ইকোপার্ক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চট্টগ্রাম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07408C" w:rsidRPr="00D21BFD" w:rsidTr="00500C72">
        <w:trPr>
          <w:trHeight w:val="197"/>
        </w:trPr>
        <w:tc>
          <w:tcPr>
            <w:tcW w:w="2160" w:type="dxa"/>
          </w:tcPr>
          <w:p w:rsidR="0007408C" w:rsidRPr="00D21BFD" w:rsidRDefault="0007408C" w:rsidP="0007408C">
            <w:pPr>
              <w:autoSpaceDE w:val="0"/>
              <w:autoSpaceDN w:val="0"/>
              <w:spacing w:before="60" w:after="60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hi-IN"/>
              </w:rPr>
              <w:t>।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ইকোসিস্টেম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ব্যবস্থাপনার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উন্নয়ন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জীববৈচিত্র্য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সংরক্ষণ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800" w:type="dxa"/>
          </w:tcPr>
          <w:p w:rsidR="0007408C" w:rsidRPr="00D21BFD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বন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,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বন্যপ্রাণী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জীববৈচিত্র্য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বিষয়ে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বনকর্মীদের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সক্ষমতা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বৃদ্ধির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জন্য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প্রশিক্ষণ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990" w:type="dxa"/>
          </w:tcPr>
          <w:p w:rsidR="0007408C" w:rsidRPr="00D21BFD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080" w:type="dxa"/>
          </w:tcPr>
          <w:p w:rsidR="0007408C" w:rsidRPr="00D21BFD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990" w:type="dxa"/>
          </w:tcPr>
          <w:p w:rsidR="0007408C" w:rsidRPr="00337402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1710" w:type="dxa"/>
          </w:tcPr>
          <w:p w:rsidR="0007408C" w:rsidRPr="00337402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337402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1350" w:type="dxa"/>
          </w:tcPr>
          <w:p w:rsidR="0007408C" w:rsidRPr="00337402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1170" w:type="dxa"/>
          </w:tcPr>
          <w:p w:rsidR="0007408C" w:rsidRPr="00337402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</w:pPr>
            <w:r w:rsidRPr="00337402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1908" w:type="dxa"/>
          </w:tcPr>
          <w:p w:rsidR="0007408C" w:rsidRPr="00D21BFD" w:rsidRDefault="0007408C" w:rsidP="0007408C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/>
                <w:sz w:val="20"/>
                <w:szCs w:val="20"/>
                <w:lang w:bidi="bn-IN"/>
              </w:rPr>
            </w:pPr>
            <w:r w:rsidRPr="00D21BFD">
              <w:rPr>
                <w:rFonts w:ascii="Nikosh" w:hAnsi="Nikosh" w:cs="Nikosh"/>
                <w:color w:val="000000"/>
                <w:sz w:val="20"/>
                <w:szCs w:val="20"/>
                <w:lang w:bidi="bn-IN"/>
              </w:rPr>
              <w:t>-</w:t>
            </w:r>
          </w:p>
        </w:tc>
        <w:tc>
          <w:tcPr>
            <w:tcW w:w="1800" w:type="dxa"/>
          </w:tcPr>
          <w:p w:rsidR="0007408C" w:rsidRPr="00D21BFD" w:rsidRDefault="0007408C" w:rsidP="0007408C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/>
                <w:sz w:val="20"/>
                <w:szCs w:val="20"/>
                <w:lang w:bidi="bn-IN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ঐ</w:t>
            </w:r>
          </w:p>
        </w:tc>
      </w:tr>
      <w:tr w:rsidR="0007408C" w:rsidRPr="00D21BFD" w:rsidTr="00500C72">
        <w:trPr>
          <w:trHeight w:val="197"/>
        </w:trPr>
        <w:tc>
          <w:tcPr>
            <w:tcW w:w="2160" w:type="dxa"/>
          </w:tcPr>
          <w:p w:rsidR="0007408C" w:rsidRPr="00D21BFD" w:rsidRDefault="0007408C" w:rsidP="0007408C">
            <w:pPr>
              <w:autoSpaceDE w:val="0"/>
              <w:autoSpaceDN w:val="0"/>
              <w:spacing w:before="60" w:after="60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৩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hi-IN"/>
              </w:rPr>
              <w:t>।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ইকোট্যুরিজমের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উন্নয়ন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800" w:type="dxa"/>
          </w:tcPr>
          <w:p w:rsidR="0007408C" w:rsidRPr="00D21BFD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</w:pP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ভ্রমণকারীর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Cs/>
                <w:color w:val="000000" w:themeColor="text1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990" w:type="dxa"/>
          </w:tcPr>
          <w:p w:rsidR="0007408C" w:rsidRPr="00D21BFD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সংখ্যা</w:t>
            </w:r>
          </w:p>
          <w:p w:rsidR="0007408C" w:rsidRPr="00D21BFD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lang w:bidi="bn-IN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lang w:bidi="bn-IN"/>
              </w:rPr>
              <w:t>(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IN"/>
              </w:rPr>
              <w:t>লক্ষ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0"/>
                <w:szCs w:val="20"/>
                <w:lang w:bidi="bn-IN"/>
              </w:rPr>
              <w:t>)</w:t>
            </w:r>
          </w:p>
        </w:tc>
        <w:tc>
          <w:tcPr>
            <w:tcW w:w="1080" w:type="dxa"/>
          </w:tcPr>
          <w:p w:rsidR="0007408C" w:rsidRPr="00D21BFD" w:rsidRDefault="002F214C" w:rsidP="002F214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333333"/>
                <w:sz w:val="20"/>
                <w:szCs w:val="20"/>
              </w:rPr>
            </w:pPr>
            <w:r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২</w:t>
            </w:r>
            <w:r>
              <w:rPr>
                <w:rFonts w:ascii="Nikosh" w:hAnsi="Nikosh" w:cs="Nikosh"/>
                <w:bCs/>
                <w:color w:val="333333"/>
                <w:sz w:val="20"/>
                <w:szCs w:val="20"/>
              </w:rPr>
              <w:t>.</w:t>
            </w:r>
            <w:r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০৫</w:t>
            </w:r>
          </w:p>
        </w:tc>
        <w:tc>
          <w:tcPr>
            <w:tcW w:w="990" w:type="dxa"/>
          </w:tcPr>
          <w:p w:rsidR="0007408C" w:rsidRPr="00337402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333333"/>
                <w:sz w:val="20"/>
                <w:szCs w:val="20"/>
              </w:rPr>
            </w:pP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২</w:t>
            </w: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</w:rPr>
              <w:t>.</w:t>
            </w:r>
            <w:r w:rsidR="008817E2"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১৭</w:t>
            </w:r>
          </w:p>
        </w:tc>
        <w:tc>
          <w:tcPr>
            <w:tcW w:w="1710" w:type="dxa"/>
          </w:tcPr>
          <w:p w:rsidR="0007408C" w:rsidRPr="00337402" w:rsidRDefault="0007408C" w:rsidP="0007408C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333333"/>
                <w:sz w:val="20"/>
                <w:szCs w:val="20"/>
              </w:rPr>
            </w:pP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২</w:t>
            </w: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</w:rPr>
              <w:t>.</w:t>
            </w:r>
            <w:r w:rsidR="006E781A"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২</w:t>
            </w: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০</w:t>
            </w:r>
          </w:p>
        </w:tc>
        <w:tc>
          <w:tcPr>
            <w:tcW w:w="1350" w:type="dxa"/>
          </w:tcPr>
          <w:p w:rsidR="0007408C" w:rsidRPr="00337402" w:rsidRDefault="0007408C" w:rsidP="006E781A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333333"/>
                <w:sz w:val="20"/>
                <w:szCs w:val="20"/>
              </w:rPr>
            </w:pP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২</w:t>
            </w: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</w:rPr>
              <w:t>.</w:t>
            </w:r>
            <w:r w:rsidR="006E781A"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৩</w:t>
            </w: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০</w:t>
            </w:r>
          </w:p>
        </w:tc>
        <w:tc>
          <w:tcPr>
            <w:tcW w:w="1170" w:type="dxa"/>
          </w:tcPr>
          <w:p w:rsidR="0007408C" w:rsidRPr="00337402" w:rsidRDefault="006E781A" w:rsidP="006E781A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bCs/>
                <w:color w:val="333333"/>
                <w:sz w:val="20"/>
                <w:szCs w:val="20"/>
              </w:rPr>
            </w:pP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২</w:t>
            </w: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</w:rPr>
              <w:t>.</w:t>
            </w:r>
            <w:r w:rsidRPr="00337402">
              <w:rPr>
                <w:rFonts w:ascii="Nikosh" w:hAnsi="Nikosh" w:cs="Nikosh"/>
                <w:bCs/>
                <w:color w:val="333333"/>
                <w:sz w:val="20"/>
                <w:szCs w:val="20"/>
                <w:cs/>
                <w:lang w:bidi="bn-IN"/>
              </w:rPr>
              <w:t>৪০</w:t>
            </w:r>
          </w:p>
        </w:tc>
        <w:tc>
          <w:tcPr>
            <w:tcW w:w="1908" w:type="dxa"/>
          </w:tcPr>
          <w:p w:rsidR="0007408C" w:rsidRPr="00D21BFD" w:rsidRDefault="0007408C" w:rsidP="0007408C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/>
                <w:sz w:val="20"/>
                <w:szCs w:val="20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/>
                <w:sz w:val="20"/>
                <w:szCs w:val="20"/>
                <w:lang w:bidi="bn-IN"/>
              </w:rPr>
              <w:t>-</w:t>
            </w:r>
          </w:p>
        </w:tc>
        <w:tc>
          <w:tcPr>
            <w:tcW w:w="1800" w:type="dxa"/>
          </w:tcPr>
          <w:p w:rsidR="0007408C" w:rsidRPr="00D21BFD" w:rsidRDefault="0007408C" w:rsidP="0007408C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ঐ</w:t>
            </w:r>
          </w:p>
        </w:tc>
      </w:tr>
    </w:tbl>
    <w:p w:rsidR="0007408C" w:rsidRPr="00D21BFD" w:rsidRDefault="0007408C" w:rsidP="0007408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8"/>
          <w:szCs w:val="28"/>
        </w:rPr>
      </w:pP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বন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অধিদপ্তরের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বিভিন্ন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কার্যক্রমের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ফলাফল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</w:rPr>
        <w:t>/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প্রভাব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(Outcome/Impact)</w:t>
      </w:r>
    </w:p>
    <w:p w:rsidR="0007408C" w:rsidRPr="00D21BFD" w:rsidRDefault="0007408C" w:rsidP="0007408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Cs/>
          <w:color w:val="000000" w:themeColor="text1"/>
          <w:sz w:val="24"/>
          <w:szCs w:val="24"/>
          <w:rtl/>
          <w:cs/>
        </w:rPr>
      </w:pPr>
    </w:p>
    <w:p w:rsidR="0007408C" w:rsidRPr="00D21BFD" w:rsidRDefault="0007408C" w:rsidP="0007408C">
      <w:pPr>
        <w:shd w:val="clear" w:color="auto" w:fill="FFFFFF"/>
        <w:rPr>
          <w:rFonts w:ascii="Nikosh" w:hAnsi="Nikosh" w:cs="Nikosh"/>
          <w:b/>
          <w:bCs/>
          <w:color w:val="000000" w:themeColor="text1"/>
          <w:sz w:val="28"/>
          <w:szCs w:val="32"/>
        </w:rPr>
      </w:pPr>
    </w:p>
    <w:p w:rsidR="000D47EC" w:rsidRPr="00D21BFD" w:rsidRDefault="000D47EC" w:rsidP="0007408C">
      <w:pPr>
        <w:shd w:val="clear" w:color="auto" w:fill="FFFFFF"/>
        <w:rPr>
          <w:rFonts w:ascii="Nikosh" w:hAnsi="Nikosh" w:cs="Nikosh"/>
          <w:b/>
          <w:bCs/>
          <w:color w:val="000000" w:themeColor="text1"/>
          <w:sz w:val="28"/>
          <w:szCs w:val="32"/>
        </w:rPr>
      </w:pPr>
    </w:p>
    <w:p w:rsidR="000D47EC" w:rsidRPr="00D21BFD" w:rsidRDefault="000D47EC" w:rsidP="0007408C">
      <w:pPr>
        <w:shd w:val="clear" w:color="auto" w:fill="FFFFFF"/>
        <w:rPr>
          <w:rFonts w:ascii="Nikosh" w:hAnsi="Nikosh" w:cs="Nikosh"/>
          <w:b/>
          <w:bCs/>
          <w:color w:val="000000" w:themeColor="text1"/>
          <w:sz w:val="28"/>
          <w:szCs w:val="32"/>
        </w:rPr>
      </w:pPr>
    </w:p>
    <w:p w:rsidR="000D47EC" w:rsidRPr="00D21BFD" w:rsidRDefault="000D47EC" w:rsidP="0007408C">
      <w:pPr>
        <w:shd w:val="clear" w:color="auto" w:fill="FFFFFF"/>
        <w:rPr>
          <w:rFonts w:ascii="Nikosh" w:hAnsi="Nikosh" w:cs="Nikosh"/>
          <w:b/>
          <w:bCs/>
          <w:color w:val="000000" w:themeColor="text1"/>
          <w:sz w:val="28"/>
          <w:szCs w:val="32"/>
        </w:rPr>
      </w:pPr>
    </w:p>
    <w:p w:rsidR="000D47EC" w:rsidRPr="00D21BFD" w:rsidRDefault="000D47EC" w:rsidP="0007408C">
      <w:pPr>
        <w:shd w:val="clear" w:color="auto" w:fill="FFFFFF"/>
        <w:rPr>
          <w:rFonts w:ascii="Nikosh" w:hAnsi="Nikosh" w:cs="Nikosh"/>
          <w:b/>
          <w:bCs/>
          <w:color w:val="000000" w:themeColor="text1"/>
          <w:sz w:val="28"/>
          <w:szCs w:val="32"/>
        </w:rPr>
      </w:pPr>
    </w:p>
    <w:tbl>
      <w:tblPr>
        <w:tblpPr w:leftFromText="180" w:rightFromText="180" w:vertAnchor="text" w:horzAnchor="margin" w:tblpXSpec="center" w:tblpY="865"/>
        <w:tblOverlap w:val="never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718"/>
        <w:gridCol w:w="1615"/>
        <w:gridCol w:w="1527"/>
        <w:gridCol w:w="900"/>
        <w:gridCol w:w="810"/>
        <w:gridCol w:w="1003"/>
        <w:gridCol w:w="10"/>
        <w:gridCol w:w="980"/>
        <w:gridCol w:w="10"/>
        <w:gridCol w:w="890"/>
        <w:gridCol w:w="10"/>
        <w:gridCol w:w="910"/>
        <w:gridCol w:w="990"/>
        <w:gridCol w:w="15"/>
        <w:gridCol w:w="890"/>
        <w:gridCol w:w="777"/>
        <w:gridCol w:w="213"/>
        <w:gridCol w:w="607"/>
        <w:gridCol w:w="810"/>
        <w:gridCol w:w="810"/>
      </w:tblGrid>
      <w:tr w:rsidR="00906F61" w:rsidRPr="00D21BFD" w:rsidTr="00CB7CFB">
        <w:trPr>
          <w:trHeight w:val="149"/>
          <w:tblHeader/>
        </w:trPr>
        <w:tc>
          <w:tcPr>
            <w:tcW w:w="1250" w:type="dxa"/>
            <w:vMerge w:val="restart"/>
            <w:shd w:val="clear" w:color="auto" w:fill="DBE5F1"/>
          </w:tcPr>
          <w:p w:rsidR="00906F61" w:rsidRPr="00D21BFD" w:rsidRDefault="00906F61" w:rsidP="00CB7CFB">
            <w:pPr>
              <w:spacing w:after="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lastRenderedPageBreak/>
              <w:t>কর্মসম্পাদন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ক্ষেত্র</w:t>
            </w:r>
          </w:p>
        </w:tc>
        <w:tc>
          <w:tcPr>
            <w:tcW w:w="718" w:type="dxa"/>
            <w:vMerge w:val="restart"/>
            <w:shd w:val="clear" w:color="auto" w:fill="DBE5F1"/>
          </w:tcPr>
          <w:p w:rsidR="00906F61" w:rsidRPr="00D21BFD" w:rsidRDefault="00906F61" w:rsidP="00CB7CFB">
            <w:pPr>
              <w:spacing w:after="0"/>
              <w:ind w:left="-62" w:right="-45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ক্ষেত্রের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মানদন্ড</w:t>
            </w:r>
          </w:p>
        </w:tc>
        <w:tc>
          <w:tcPr>
            <w:tcW w:w="1615" w:type="dxa"/>
            <w:vMerge w:val="restart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কার্যক্রম</w:t>
            </w:r>
          </w:p>
          <w:p w:rsidR="00906F61" w:rsidRPr="00D21BFD" w:rsidRDefault="00906F61" w:rsidP="00CB7CFB">
            <w:pPr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527" w:type="dxa"/>
            <w:vMerge w:val="restart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কর্মসম্পাদন</w:t>
            </w:r>
          </w:p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সূচক</w:t>
            </w:r>
          </w:p>
          <w:p w:rsidR="00906F61" w:rsidRPr="00D21BFD" w:rsidRDefault="00906F61" w:rsidP="00CB7CFB">
            <w:pPr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900" w:type="dxa"/>
            <w:vMerge w:val="restart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গণনা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পদ্ধতি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</w:p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810" w:type="dxa"/>
            <w:vMerge w:val="restart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একক</w:t>
            </w:r>
          </w:p>
          <w:p w:rsidR="00906F61" w:rsidRPr="00D21BFD" w:rsidRDefault="00906F61" w:rsidP="00CB7CFB">
            <w:pPr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003" w:type="dxa"/>
            <w:vMerge w:val="restart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ind w:left="-36" w:right="-36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কর্মসম্পাদন</w:t>
            </w:r>
          </w:p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ind w:left="-36" w:right="-36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সূচকেরমান</w:t>
            </w:r>
          </w:p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ind w:left="-36" w:right="-36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890" w:type="dxa"/>
            <w:gridSpan w:val="4"/>
            <w:shd w:val="clear" w:color="auto" w:fill="DBE5F1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প্রকৃত অর্জন</w:t>
            </w:r>
          </w:p>
        </w:tc>
        <w:tc>
          <w:tcPr>
            <w:tcW w:w="4412" w:type="dxa"/>
            <w:gridSpan w:val="8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লক্ষ্যমাত্রা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/</w:t>
            </w:r>
            <w:r w:rsidR="000623B8"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নির্ণায়ক২০২৪-২৫</w:t>
            </w:r>
          </w:p>
          <w:p w:rsidR="00906F61" w:rsidRPr="00D21BFD" w:rsidRDefault="00906F61" w:rsidP="00CB7CFB">
            <w:pPr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810" w:type="dxa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প্রক্ষেপণ</w:t>
            </w:r>
          </w:p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২০২</w:t>
            </w:r>
            <w:r w:rsidR="000623B8"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৫</w:t>
            </w:r>
            <w:r w:rsidR="001D5CCF">
              <w:rPr>
                <w:rFonts w:ascii="Nikosh" w:hAnsi="Nikosh" w:cs="Nikosh"/>
                <w:color w:val="000000" w:themeColor="text1"/>
              </w:rPr>
              <w:t>-</w:t>
            </w:r>
            <w:r w:rsidR="001D5CCF"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 w:rsidR="000623B8"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৬</w:t>
            </w:r>
          </w:p>
        </w:tc>
        <w:tc>
          <w:tcPr>
            <w:tcW w:w="810" w:type="dxa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প্রক্ষেপণ</w:t>
            </w:r>
          </w:p>
          <w:p w:rsidR="00906F61" w:rsidRPr="00D21BFD" w:rsidRDefault="000623B8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২০২৬-২৭</w:t>
            </w:r>
          </w:p>
        </w:tc>
      </w:tr>
      <w:tr w:rsidR="00906F61" w:rsidRPr="00D21BFD" w:rsidTr="00CB7CFB">
        <w:trPr>
          <w:trHeight w:val="149"/>
          <w:tblHeader/>
        </w:trPr>
        <w:tc>
          <w:tcPr>
            <w:tcW w:w="1250" w:type="dxa"/>
            <w:vMerge/>
            <w:shd w:val="clear" w:color="auto" w:fill="DBE5F1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right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vMerge/>
            <w:shd w:val="clear" w:color="auto" w:fill="DBE5F1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right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Merge/>
            <w:shd w:val="clear" w:color="auto" w:fill="DBE5F1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DBE5F1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DBE5F1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DBE5F1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3" w:type="dxa"/>
            <w:vMerge/>
            <w:shd w:val="clear" w:color="auto" w:fill="DBE5F1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shd w:val="clear" w:color="auto" w:fill="DBE5F1"/>
            <w:vAlign w:val="center"/>
          </w:tcPr>
          <w:p w:rsidR="00906F61" w:rsidRPr="00D21BFD" w:rsidRDefault="002D7CEC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২০</w:t>
            </w:r>
            <w:r w:rsidR="003B3598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২-২৩</w:t>
            </w:r>
          </w:p>
        </w:tc>
        <w:tc>
          <w:tcPr>
            <w:tcW w:w="900" w:type="dxa"/>
            <w:gridSpan w:val="2"/>
            <w:vMerge w:val="restart"/>
            <w:shd w:val="clear" w:color="auto" w:fill="DBE5F1"/>
            <w:vAlign w:val="center"/>
          </w:tcPr>
          <w:p w:rsidR="00906F61" w:rsidRPr="00D21BFD" w:rsidRDefault="002D7CEC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২০২৩-২৪</w:t>
            </w:r>
          </w:p>
        </w:tc>
        <w:tc>
          <w:tcPr>
            <w:tcW w:w="920" w:type="dxa"/>
            <w:gridSpan w:val="2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অসাধারণ</w:t>
            </w:r>
          </w:p>
        </w:tc>
        <w:tc>
          <w:tcPr>
            <w:tcW w:w="990" w:type="dxa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অতিউত্তম</w:t>
            </w:r>
          </w:p>
        </w:tc>
        <w:tc>
          <w:tcPr>
            <w:tcW w:w="905" w:type="dxa"/>
            <w:gridSpan w:val="2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উত্তম</w:t>
            </w:r>
          </w:p>
        </w:tc>
        <w:tc>
          <w:tcPr>
            <w:tcW w:w="777" w:type="dxa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চলতিমান</w:t>
            </w:r>
          </w:p>
        </w:tc>
        <w:tc>
          <w:tcPr>
            <w:tcW w:w="820" w:type="dxa"/>
            <w:gridSpan w:val="2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ind w:left="-67" w:right="-59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চলতিমানেরনিম্নে</w:t>
            </w:r>
          </w:p>
        </w:tc>
        <w:tc>
          <w:tcPr>
            <w:tcW w:w="810" w:type="dxa"/>
            <w:vMerge w:val="restart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DBE5F1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</w:tr>
      <w:tr w:rsidR="00906F61" w:rsidRPr="00D21BFD" w:rsidTr="00CB7CFB">
        <w:trPr>
          <w:trHeight w:val="149"/>
          <w:tblHeader/>
        </w:trPr>
        <w:tc>
          <w:tcPr>
            <w:tcW w:w="1250" w:type="dxa"/>
            <w:vMerge/>
            <w:shd w:val="clear" w:color="auto" w:fill="DBE5F1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right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vMerge/>
            <w:shd w:val="clear" w:color="auto" w:fill="DBE5F1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right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Merge/>
            <w:shd w:val="clear" w:color="auto" w:fill="DBE5F1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DBE5F1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DBE5F1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DBE5F1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3" w:type="dxa"/>
            <w:vMerge/>
            <w:shd w:val="clear" w:color="auto" w:fill="DBE5F1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shd w:val="clear" w:color="auto" w:fill="DBE5F1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shd w:val="clear" w:color="auto" w:fill="DBE5F1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shd w:val="clear" w:color="auto" w:fill="DBE5F1" w:themeFill="accent1" w:themeFillTint="33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  <w:t>%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৯০</w:t>
            </w: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  <w:t>%</w:t>
            </w:r>
          </w:p>
        </w:tc>
        <w:tc>
          <w:tcPr>
            <w:tcW w:w="905" w:type="dxa"/>
            <w:gridSpan w:val="2"/>
            <w:shd w:val="clear" w:color="auto" w:fill="DBE5F1" w:themeFill="accent1" w:themeFillTint="33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৮০</w:t>
            </w: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  <w:t>%</w:t>
            </w:r>
          </w:p>
        </w:tc>
        <w:tc>
          <w:tcPr>
            <w:tcW w:w="777" w:type="dxa"/>
            <w:shd w:val="clear" w:color="auto" w:fill="DBE5F1" w:themeFill="accent1" w:themeFillTint="33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৭০</w:t>
            </w: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  <w:t>%</w:t>
            </w:r>
          </w:p>
        </w:tc>
        <w:tc>
          <w:tcPr>
            <w:tcW w:w="820" w:type="dxa"/>
            <w:gridSpan w:val="2"/>
            <w:shd w:val="clear" w:color="auto" w:fill="DBE5F1" w:themeFill="accent1" w:themeFillTint="33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৬০</w:t>
            </w: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  <w:t>%</w:t>
            </w:r>
          </w:p>
        </w:tc>
        <w:tc>
          <w:tcPr>
            <w:tcW w:w="810" w:type="dxa"/>
            <w:vMerge/>
            <w:shd w:val="clear" w:color="auto" w:fill="D9D9D9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D9D9D9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</w:tr>
      <w:tr w:rsidR="00906F61" w:rsidRPr="00D21BFD" w:rsidTr="00CB7CFB">
        <w:trPr>
          <w:trHeight w:val="149"/>
          <w:tblHeader/>
        </w:trPr>
        <w:tc>
          <w:tcPr>
            <w:tcW w:w="1250" w:type="dxa"/>
            <w:shd w:val="clear" w:color="auto" w:fill="FFFFFF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১</w:t>
            </w:r>
          </w:p>
        </w:tc>
        <w:tc>
          <w:tcPr>
            <w:tcW w:w="718" w:type="dxa"/>
            <w:shd w:val="clear" w:color="auto" w:fill="FFFFFF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২</w:t>
            </w:r>
          </w:p>
        </w:tc>
        <w:tc>
          <w:tcPr>
            <w:tcW w:w="1615" w:type="dxa"/>
            <w:shd w:val="clear" w:color="auto" w:fill="FFFFFF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৩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৪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06F61" w:rsidRPr="00D21BFD" w:rsidRDefault="008E1D12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৫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৬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৭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906F61" w:rsidRPr="00D21BFD" w:rsidRDefault="00906F61" w:rsidP="00CB7CFB">
            <w:pPr>
              <w:autoSpaceDE w:val="0"/>
              <w:autoSpaceDN w:val="0"/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৮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৯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১০</w:t>
            </w:r>
          </w:p>
        </w:tc>
        <w:tc>
          <w:tcPr>
            <w:tcW w:w="990" w:type="dxa"/>
            <w:shd w:val="clear" w:color="auto" w:fill="FFFFFF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১১</w:t>
            </w:r>
          </w:p>
        </w:tc>
        <w:tc>
          <w:tcPr>
            <w:tcW w:w="905" w:type="dxa"/>
            <w:gridSpan w:val="2"/>
            <w:shd w:val="clear" w:color="auto" w:fill="FFFFFF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১২</w:t>
            </w:r>
          </w:p>
        </w:tc>
        <w:tc>
          <w:tcPr>
            <w:tcW w:w="777" w:type="dxa"/>
            <w:shd w:val="clear" w:color="auto" w:fill="FFFFFF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১৩</w:t>
            </w:r>
          </w:p>
        </w:tc>
        <w:tc>
          <w:tcPr>
            <w:tcW w:w="820" w:type="dxa"/>
            <w:gridSpan w:val="2"/>
            <w:shd w:val="clear" w:color="auto" w:fill="FFFFFF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১৪</w:t>
            </w:r>
          </w:p>
        </w:tc>
        <w:tc>
          <w:tcPr>
            <w:tcW w:w="810" w:type="dxa"/>
            <w:shd w:val="clear" w:color="auto" w:fill="FFFFFF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১৫</w:t>
            </w:r>
          </w:p>
        </w:tc>
        <w:tc>
          <w:tcPr>
            <w:tcW w:w="810" w:type="dxa"/>
            <w:shd w:val="clear" w:color="auto" w:fill="FFFFFF"/>
          </w:tcPr>
          <w:p w:rsidR="00906F61" w:rsidRPr="00D21BFD" w:rsidRDefault="003B3598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18"/>
                <w:szCs w:val="18"/>
                <w:cs/>
                <w:lang w:bidi="bn-IN"/>
              </w:rPr>
              <w:t>১৬</w:t>
            </w:r>
          </w:p>
        </w:tc>
      </w:tr>
      <w:tr w:rsidR="00906F61" w:rsidRPr="00D21BFD" w:rsidTr="00CB7CFB">
        <w:trPr>
          <w:trHeight w:val="251"/>
          <w:tblHeader/>
        </w:trPr>
        <w:tc>
          <w:tcPr>
            <w:tcW w:w="15745" w:type="dxa"/>
            <w:gridSpan w:val="21"/>
            <w:shd w:val="clear" w:color="auto" w:fill="FFFFFF"/>
          </w:tcPr>
          <w:p w:rsidR="00906F61" w:rsidRPr="00D21BFD" w:rsidRDefault="00906F61" w:rsidP="00CB7CFB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b/>
                <w:bCs/>
                <w:color w:val="000000" w:themeColor="text1"/>
              </w:rPr>
            </w:pPr>
            <w:r w:rsidRPr="00D21BFD">
              <w:rPr>
                <w:rFonts w:ascii="Nikosh" w:hAnsi="Nikosh" w:cs="Nikosh"/>
                <w:b/>
                <w:bCs/>
                <w:color w:val="000000" w:themeColor="text1"/>
                <w:cs/>
                <w:lang w:val="en-AU" w:bidi="bn-IN"/>
              </w:rPr>
              <w:t>কর্মসম্পাদন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cs/>
                <w:lang w:val="en-AU" w:bidi="bn-IN"/>
              </w:rPr>
              <w:t>ক্ষেত্রসমূহ</w:t>
            </w:r>
          </w:p>
        </w:tc>
      </w:tr>
      <w:tr w:rsidR="00E63A55" w:rsidRPr="00D21BFD" w:rsidTr="00CB7CFB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1250" w:type="dxa"/>
            <w:vMerge w:val="restart"/>
          </w:tcPr>
          <w:p w:rsidR="00E63A55" w:rsidRPr="00D21BFD" w:rsidRDefault="00E63A55" w:rsidP="00CB7CFB">
            <w:pPr>
              <w:pStyle w:val="NoSpacing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বনজ সম্পদ সংরক্ষণ ও টেকসই বন ব্যবস্থাপনা</w:t>
            </w:r>
          </w:p>
        </w:tc>
        <w:tc>
          <w:tcPr>
            <w:tcW w:w="718" w:type="dxa"/>
            <w:vMerge w:val="restart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ind w:left="-62" w:right="-45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২৫</w:t>
            </w:r>
          </w:p>
        </w:tc>
        <w:tc>
          <w:tcPr>
            <w:tcW w:w="1615" w:type="dxa"/>
          </w:tcPr>
          <w:p w:rsidR="00E63A55" w:rsidRPr="00D21BFD" w:rsidRDefault="00E63A55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(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)</w:t>
            </w:r>
          </w:p>
          <w:p w:rsidR="00E63A55" w:rsidRPr="00D21BFD" w:rsidRDefault="00E63A55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 xml:space="preserve">বনায়ন </w:t>
            </w:r>
          </w:p>
        </w:tc>
        <w:tc>
          <w:tcPr>
            <w:tcW w:w="1527" w:type="dxa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(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 xml:space="preserve">বনায়নকৃত এলাকা </w:t>
            </w:r>
            <w:r w:rsidRPr="00D21BFD">
              <w:rPr>
                <w:rFonts w:ascii="Nikosh" w:hAnsi="Nikosh" w:cs="Nikosh"/>
                <w:color w:val="000000" w:themeColor="text1"/>
              </w:rPr>
              <w:t>(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ব্লক</w:t>
            </w:r>
            <w:r w:rsidRPr="00D21BFD">
              <w:rPr>
                <w:rFonts w:ascii="Nikosh" w:hAnsi="Nikosh" w:cs="Nikosh"/>
                <w:color w:val="000000" w:themeColor="text1"/>
              </w:rPr>
              <w:t>)</w:t>
            </w:r>
          </w:p>
        </w:tc>
        <w:tc>
          <w:tcPr>
            <w:tcW w:w="900" w:type="dxa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সমষ্টি</w:t>
            </w:r>
          </w:p>
        </w:tc>
        <w:tc>
          <w:tcPr>
            <w:tcW w:w="810" w:type="dxa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হেক্টর</w:t>
            </w:r>
          </w:p>
        </w:tc>
        <w:tc>
          <w:tcPr>
            <w:tcW w:w="1013" w:type="dxa"/>
            <w:gridSpan w:val="2"/>
            <w:vAlign w:val="center"/>
          </w:tcPr>
          <w:p w:rsidR="00E63A55" w:rsidRPr="00D21BFD" w:rsidRDefault="00E63A55" w:rsidP="00CB7CFB">
            <w:pPr>
              <w:spacing w:after="120" w:line="240" w:lineRule="auto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১৫</w:t>
            </w:r>
          </w:p>
        </w:tc>
        <w:tc>
          <w:tcPr>
            <w:tcW w:w="990" w:type="dxa"/>
            <w:gridSpan w:val="2"/>
            <w:vAlign w:val="center"/>
          </w:tcPr>
          <w:p w:rsidR="00E63A55" w:rsidRPr="00D21BFD" w:rsidRDefault="00E63A55" w:rsidP="00CB7CFB">
            <w:pPr>
              <w:jc w:val="center"/>
              <w:rPr>
                <w:rFonts w:ascii="Nikosh" w:hAnsi="Nikosh" w:cs="Nikosh"/>
                <w:color w:val="000000"/>
                <w:sz w:val="20"/>
                <w:szCs w:val="20"/>
              </w:rPr>
            </w:pPr>
            <w:r>
              <w:rPr>
                <w:rFonts w:ascii="Nikosh" w:hAnsi="Nikosh" w:cs="Nikosh"/>
                <w:color w:val="000000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900" w:type="dxa"/>
            <w:gridSpan w:val="2"/>
            <w:vAlign w:val="center"/>
          </w:tcPr>
          <w:p w:rsidR="00E63A55" w:rsidRPr="00D21BFD" w:rsidRDefault="005C094C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৮০</w:t>
            </w:r>
            <w:r>
              <w:rPr>
                <w:rFonts w:ascii="Nikosh" w:hAnsi="Nikosh" w:cs="Nikosh"/>
                <w:color w:val="000000"/>
                <w:sz w:val="19"/>
                <w:szCs w:val="19"/>
              </w:rPr>
              <w:t>.</w:t>
            </w: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০</w:t>
            </w:r>
          </w:p>
        </w:tc>
        <w:tc>
          <w:tcPr>
            <w:tcW w:w="910" w:type="dxa"/>
            <w:vAlign w:val="center"/>
          </w:tcPr>
          <w:p w:rsidR="00E63A55" w:rsidRPr="00D21BFD" w:rsidRDefault="00C15F7C" w:rsidP="00CB7CFB">
            <w:pPr>
              <w:jc w:val="center"/>
              <w:rPr>
                <w:rFonts w:ascii="Nikosh" w:hAnsi="Nikosh" w:cs="Nikosh"/>
                <w:color w:val="000000"/>
                <w:sz w:val="20"/>
                <w:szCs w:val="20"/>
              </w:rPr>
            </w:pPr>
            <w:r>
              <w:rPr>
                <w:rFonts w:ascii="Nikosh" w:hAnsi="Nikosh" w:cs="Nikosh"/>
                <w:color w:val="000000"/>
                <w:sz w:val="20"/>
                <w:szCs w:val="20"/>
                <w:cs/>
                <w:lang w:bidi="bn-IN"/>
              </w:rPr>
              <w:t>১</w:t>
            </w:r>
            <w:r w:rsidR="00E63A55" w:rsidRPr="00D21BFD">
              <w:rPr>
                <w:rFonts w:ascii="Nikosh" w:hAnsi="Nikosh" w:cs="Nikosh"/>
                <w:color w:val="000000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1005" w:type="dxa"/>
            <w:gridSpan w:val="2"/>
            <w:vAlign w:val="center"/>
          </w:tcPr>
          <w:p w:rsidR="00E63A55" w:rsidRPr="00D21BFD" w:rsidRDefault="005C094C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১২</w:t>
            </w:r>
          </w:p>
        </w:tc>
        <w:tc>
          <w:tcPr>
            <w:tcW w:w="890" w:type="dxa"/>
            <w:vAlign w:val="center"/>
          </w:tcPr>
          <w:p w:rsidR="00E63A55" w:rsidRPr="00D21BFD" w:rsidRDefault="005C094C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১০</w:t>
            </w:r>
          </w:p>
        </w:tc>
        <w:tc>
          <w:tcPr>
            <w:tcW w:w="990" w:type="dxa"/>
            <w:gridSpan w:val="2"/>
            <w:vAlign w:val="center"/>
          </w:tcPr>
          <w:p w:rsidR="00E63A55" w:rsidRPr="00D21BFD" w:rsidRDefault="005C094C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৮</w:t>
            </w:r>
          </w:p>
        </w:tc>
        <w:tc>
          <w:tcPr>
            <w:tcW w:w="607" w:type="dxa"/>
            <w:vAlign w:val="center"/>
          </w:tcPr>
          <w:p w:rsidR="00E63A55" w:rsidRPr="00D21BFD" w:rsidRDefault="005C094C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৫</w:t>
            </w:r>
          </w:p>
        </w:tc>
        <w:tc>
          <w:tcPr>
            <w:tcW w:w="810" w:type="dxa"/>
            <w:vAlign w:val="center"/>
          </w:tcPr>
          <w:p w:rsidR="00E63A55" w:rsidRPr="00D21BFD" w:rsidRDefault="00E63A55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 w:rsidRPr="00D21BFD"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১০</w:t>
            </w:r>
          </w:p>
        </w:tc>
        <w:tc>
          <w:tcPr>
            <w:tcW w:w="810" w:type="dxa"/>
            <w:vAlign w:val="center"/>
          </w:tcPr>
          <w:p w:rsidR="00E63A55" w:rsidRPr="00D21BFD" w:rsidRDefault="00E63A55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 w:rsidRPr="00D21BFD"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১০</w:t>
            </w:r>
          </w:p>
        </w:tc>
      </w:tr>
      <w:tr w:rsidR="00E63A55" w:rsidRPr="00D21BFD" w:rsidTr="00CB7CFB">
        <w:tblPrEx>
          <w:tblLook w:val="04A0" w:firstRow="1" w:lastRow="0" w:firstColumn="1" w:lastColumn="0" w:noHBand="0" w:noVBand="1"/>
        </w:tblPrEx>
        <w:tc>
          <w:tcPr>
            <w:tcW w:w="1250" w:type="dxa"/>
            <w:vMerge/>
          </w:tcPr>
          <w:p w:rsidR="00E63A55" w:rsidRPr="00D21BFD" w:rsidRDefault="00E63A55" w:rsidP="00CB7CFB">
            <w:pPr>
              <w:pStyle w:val="NoSpacing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</w:p>
        </w:tc>
        <w:tc>
          <w:tcPr>
            <w:tcW w:w="718" w:type="dxa"/>
            <w:vMerge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ind w:left="-62" w:right="-45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</w:p>
        </w:tc>
        <w:tc>
          <w:tcPr>
            <w:tcW w:w="1615" w:type="dxa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(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৩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ইকোট্যুরিজম উন্নয়ন</w:t>
            </w:r>
          </w:p>
        </w:tc>
        <w:tc>
          <w:tcPr>
            <w:tcW w:w="1527" w:type="dxa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(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৩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ভ্রমনকারীর সংখ্যা</w:t>
            </w:r>
          </w:p>
        </w:tc>
        <w:tc>
          <w:tcPr>
            <w:tcW w:w="900" w:type="dxa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সমষ্টি</w:t>
            </w:r>
          </w:p>
        </w:tc>
        <w:tc>
          <w:tcPr>
            <w:tcW w:w="810" w:type="dxa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সংখ্যা লক্ষ</w:t>
            </w:r>
          </w:p>
        </w:tc>
        <w:tc>
          <w:tcPr>
            <w:tcW w:w="1013" w:type="dxa"/>
            <w:gridSpan w:val="2"/>
            <w:vAlign w:val="center"/>
          </w:tcPr>
          <w:p w:rsidR="00E63A55" w:rsidRPr="00D21BFD" w:rsidRDefault="00E63A55" w:rsidP="00CB7CFB">
            <w:pPr>
              <w:spacing w:after="120" w:line="240" w:lineRule="auto"/>
              <w:ind w:left="-108" w:firstLine="108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</w:t>
            </w:r>
          </w:p>
        </w:tc>
        <w:tc>
          <w:tcPr>
            <w:tcW w:w="990" w:type="dxa"/>
            <w:gridSpan w:val="2"/>
            <w:vAlign w:val="center"/>
          </w:tcPr>
          <w:p w:rsidR="00E63A55" w:rsidRPr="00D21BFD" w:rsidRDefault="00E63A55" w:rsidP="00CB7CFB">
            <w:pPr>
              <w:spacing w:after="120" w:line="240" w:lineRule="auto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২.০৫</w:t>
            </w:r>
          </w:p>
        </w:tc>
        <w:tc>
          <w:tcPr>
            <w:tcW w:w="900" w:type="dxa"/>
            <w:gridSpan w:val="2"/>
            <w:vAlign w:val="center"/>
          </w:tcPr>
          <w:p w:rsidR="00E63A55" w:rsidRPr="00D21BFD" w:rsidRDefault="00386BDF" w:rsidP="00CB7CFB">
            <w:pPr>
              <w:spacing w:after="120" w:line="240" w:lineRule="auto"/>
              <w:jc w:val="center"/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১৭</w:t>
            </w:r>
          </w:p>
        </w:tc>
        <w:tc>
          <w:tcPr>
            <w:tcW w:w="910" w:type="dxa"/>
            <w:vAlign w:val="center"/>
          </w:tcPr>
          <w:p w:rsidR="00E63A55" w:rsidRPr="00D21BFD" w:rsidRDefault="00C15F7C" w:rsidP="00CB7CFB">
            <w:pPr>
              <w:spacing w:after="120" w:line="240" w:lineRule="auto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২.২০</w:t>
            </w:r>
          </w:p>
        </w:tc>
        <w:tc>
          <w:tcPr>
            <w:tcW w:w="1005" w:type="dxa"/>
            <w:gridSpan w:val="2"/>
            <w:vAlign w:val="center"/>
          </w:tcPr>
          <w:p w:rsidR="00E63A55" w:rsidRPr="00D21BFD" w:rsidRDefault="00E63A55" w:rsidP="00CB7CFB">
            <w:pPr>
              <w:spacing w:after="120" w:line="240" w:lineRule="auto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</w:t>
            </w:r>
          </w:p>
        </w:tc>
        <w:tc>
          <w:tcPr>
            <w:tcW w:w="890" w:type="dxa"/>
            <w:vAlign w:val="center"/>
          </w:tcPr>
          <w:p w:rsidR="00E63A55" w:rsidRPr="00D21BFD" w:rsidRDefault="00E63A55" w:rsidP="00CB7CFB">
            <w:pPr>
              <w:spacing w:after="120" w:line="240" w:lineRule="auto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৮</w:t>
            </w:r>
          </w:p>
        </w:tc>
        <w:tc>
          <w:tcPr>
            <w:tcW w:w="990" w:type="dxa"/>
            <w:gridSpan w:val="2"/>
            <w:vAlign w:val="center"/>
          </w:tcPr>
          <w:p w:rsidR="00E63A55" w:rsidRPr="00D21BFD" w:rsidRDefault="00E63A55" w:rsidP="00CB7CFB">
            <w:pPr>
              <w:spacing w:after="120" w:line="240" w:lineRule="auto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৫</w:t>
            </w:r>
          </w:p>
        </w:tc>
        <w:tc>
          <w:tcPr>
            <w:tcW w:w="607" w:type="dxa"/>
            <w:vAlign w:val="center"/>
          </w:tcPr>
          <w:p w:rsidR="00E63A55" w:rsidRPr="00D21BFD" w:rsidRDefault="00E63A55" w:rsidP="00CB7CFB">
            <w:pPr>
              <w:spacing w:after="120" w:line="240" w:lineRule="auto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২৫</w:t>
            </w:r>
          </w:p>
        </w:tc>
        <w:tc>
          <w:tcPr>
            <w:tcW w:w="810" w:type="dxa"/>
            <w:vAlign w:val="center"/>
          </w:tcPr>
          <w:p w:rsidR="00E63A55" w:rsidRPr="00D21BFD" w:rsidRDefault="00E63A55" w:rsidP="00CB7CFB">
            <w:pPr>
              <w:spacing w:after="120" w:line="240" w:lineRule="auto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 w:rsidR="00386BDF">
              <w:rPr>
                <w:rFonts w:ascii="Nikosh" w:hAnsi="Nikosh" w:cs="Nikosh"/>
                <w:color w:val="000000" w:themeColor="text1"/>
                <w:cs/>
                <w:lang w:bidi="bn-IN"/>
              </w:rPr>
              <w:t>৩০</w:t>
            </w:r>
          </w:p>
        </w:tc>
        <w:tc>
          <w:tcPr>
            <w:tcW w:w="810" w:type="dxa"/>
            <w:vAlign w:val="center"/>
          </w:tcPr>
          <w:p w:rsidR="00E63A55" w:rsidRPr="00D21BFD" w:rsidRDefault="00386BDF" w:rsidP="00CB7CFB">
            <w:pPr>
              <w:spacing w:after="120" w:line="240" w:lineRule="auto"/>
              <w:jc w:val="center"/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 w:rsidR="00E63A55" w:rsidRPr="00D21BFD"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৪</w:t>
            </w:r>
            <w:r w:rsidR="00E63A55"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০</w:t>
            </w:r>
          </w:p>
        </w:tc>
      </w:tr>
      <w:tr w:rsidR="001830A2" w:rsidRPr="00D21BFD" w:rsidTr="00CB7CFB">
        <w:tblPrEx>
          <w:tblLook w:val="04A0" w:firstRow="1" w:lastRow="0" w:firstColumn="1" w:lastColumn="0" w:noHBand="0" w:noVBand="1"/>
        </w:tblPrEx>
        <w:trPr>
          <w:trHeight w:val="2052"/>
        </w:trPr>
        <w:tc>
          <w:tcPr>
            <w:tcW w:w="1250" w:type="dxa"/>
            <w:vMerge w:val="restart"/>
          </w:tcPr>
          <w:p w:rsidR="001830A2" w:rsidRPr="00D21BFD" w:rsidRDefault="001830A2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b/>
                <w:color w:val="000000" w:themeColor="text1"/>
                <w:lang w:bidi="bn-IN"/>
              </w:rPr>
            </w:pPr>
            <w:r w:rsidRPr="00D21BFD">
              <w:rPr>
                <w:rFonts w:ascii="Nikosh" w:hAnsi="Nikosh" w:cs="Nikosh"/>
                <w:b/>
                <w:color w:val="000000" w:themeColor="text1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b/>
                <w:color w:val="000000" w:themeColor="text1"/>
              </w:rPr>
              <w:t>.</w:t>
            </w:r>
            <w:r w:rsidRPr="00D21BFD">
              <w:rPr>
                <w:rFonts w:ascii="Nikosh" w:hAnsi="Nikosh" w:cs="Nikosh"/>
                <w:b/>
                <w:color w:val="000000" w:themeColor="text1"/>
                <w:cs/>
                <w:lang w:bidi="bn-IN"/>
              </w:rPr>
              <w:t>ইকোসিস্টেম ব্যবস্থাপনার উন্নয়ন ওজীববৈচিত্র সংরক্ষণ।</w:t>
            </w:r>
          </w:p>
          <w:p w:rsidR="001830A2" w:rsidRPr="00D21BFD" w:rsidRDefault="001830A2" w:rsidP="00CB7CFB">
            <w:pPr>
              <w:pStyle w:val="NoSpacing"/>
              <w:rPr>
                <w:rFonts w:ascii="Nikosh" w:hAnsi="Nikosh" w:cs="Nikosh"/>
                <w:b/>
                <w:color w:val="000000" w:themeColor="text1"/>
                <w:cs/>
                <w:lang w:bidi="bn-IN"/>
              </w:rPr>
            </w:pPr>
          </w:p>
        </w:tc>
        <w:tc>
          <w:tcPr>
            <w:tcW w:w="718" w:type="dxa"/>
            <w:vMerge w:val="restart"/>
          </w:tcPr>
          <w:p w:rsidR="001830A2" w:rsidRPr="00D21BFD" w:rsidRDefault="001830A2" w:rsidP="00CB7CFB">
            <w:pPr>
              <w:tabs>
                <w:tab w:val="center" w:pos="4320"/>
                <w:tab w:val="right" w:pos="8640"/>
              </w:tabs>
              <w:spacing w:after="0"/>
              <w:ind w:left="-62" w:right="-45"/>
              <w:jc w:val="center"/>
              <w:rPr>
                <w:rFonts w:ascii="Nikosh" w:hAnsi="Nikosh" w:cs="Nikosh"/>
                <w:b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b/>
                <w:color w:val="000000" w:themeColor="text1"/>
                <w:cs/>
                <w:lang w:bidi="bn-IN"/>
              </w:rPr>
              <w:t>২৫</w:t>
            </w:r>
          </w:p>
        </w:tc>
        <w:tc>
          <w:tcPr>
            <w:tcW w:w="1615" w:type="dxa"/>
          </w:tcPr>
          <w:p w:rsidR="001830A2" w:rsidRPr="00D21BFD" w:rsidRDefault="001830A2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</w:rPr>
              <w:t>(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</w:rPr>
              <w:t xml:space="preserve">)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বিলুপ্ত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প্রায়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উদ্ভিদ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প্রজাতি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সম্প্রসারণ</w:t>
            </w:r>
          </w:p>
        </w:tc>
        <w:tc>
          <w:tcPr>
            <w:tcW w:w="1527" w:type="dxa"/>
          </w:tcPr>
          <w:p w:rsidR="001830A2" w:rsidRPr="00D21BFD" w:rsidRDefault="001830A2" w:rsidP="00CB7CFB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</w:rPr>
              <w:t>(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</w:rPr>
              <w:t xml:space="preserve">)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সম্প্রসারণের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জন্য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বিলুপ্ত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প্রায়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উদ্ভিদ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বাঁশপাতা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ও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চালমুগড়া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প্রজাতির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চারা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উত্তোলন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ও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রোপন</w:t>
            </w:r>
          </w:p>
        </w:tc>
        <w:tc>
          <w:tcPr>
            <w:tcW w:w="900" w:type="dxa"/>
          </w:tcPr>
          <w:p w:rsidR="001830A2" w:rsidRPr="00D21BFD" w:rsidRDefault="001830A2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সমষ্টি</w:t>
            </w:r>
          </w:p>
        </w:tc>
        <w:tc>
          <w:tcPr>
            <w:tcW w:w="810" w:type="dxa"/>
          </w:tcPr>
          <w:p w:rsidR="001830A2" w:rsidRPr="00D21BFD" w:rsidRDefault="001830A2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চারার</w:t>
            </w:r>
            <w:r>
              <w:rPr>
                <w:rFonts w:ascii="Nikosh" w:hAnsi="Nikosh" w:cs="Nikosh"/>
                <w:color w:val="000000" w:themeColor="text1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সংখ্যা</w:t>
            </w:r>
          </w:p>
        </w:tc>
        <w:tc>
          <w:tcPr>
            <w:tcW w:w="1013" w:type="dxa"/>
            <w:gridSpan w:val="2"/>
            <w:vAlign w:val="center"/>
          </w:tcPr>
          <w:p w:rsidR="001830A2" w:rsidRPr="00D21BFD" w:rsidRDefault="001830A2" w:rsidP="00CB7CFB">
            <w:pPr>
              <w:spacing w:after="120" w:line="240" w:lineRule="auto"/>
              <w:ind w:left="-108" w:firstLine="108"/>
              <w:jc w:val="center"/>
              <w:rPr>
                <w:rFonts w:ascii="Nikosh" w:hAnsi="Nikosh" w:cs="Nikosh"/>
                <w:color w:val="000000" w:themeColor="text1"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১০</w:t>
            </w:r>
          </w:p>
        </w:tc>
        <w:tc>
          <w:tcPr>
            <w:tcW w:w="990" w:type="dxa"/>
            <w:gridSpan w:val="2"/>
            <w:vAlign w:val="center"/>
          </w:tcPr>
          <w:p w:rsidR="001830A2" w:rsidRDefault="001830A2" w:rsidP="00CB7CFB">
            <w:pPr>
              <w:jc w:val="center"/>
              <w:rPr>
                <w:rFonts w:ascii="Nikosh" w:hAnsi="Nikosh" w:cs="Nikosh"/>
                <w:color w:val="000000"/>
                <w:sz w:val="20"/>
                <w:szCs w:val="20"/>
              </w:rPr>
            </w:pPr>
            <w:r>
              <w:rPr>
                <w:rFonts w:ascii="Nikosh" w:hAnsi="Nikosh" w:cs="Nikosh"/>
                <w:color w:val="000000"/>
                <w:sz w:val="20"/>
                <w:szCs w:val="20"/>
                <w:cs/>
                <w:lang w:bidi="bn-IN"/>
              </w:rPr>
              <w:t>০</w:t>
            </w:r>
          </w:p>
        </w:tc>
        <w:tc>
          <w:tcPr>
            <w:tcW w:w="900" w:type="dxa"/>
            <w:gridSpan w:val="2"/>
            <w:vAlign w:val="center"/>
          </w:tcPr>
          <w:p w:rsidR="001830A2" w:rsidRPr="00D21BFD" w:rsidRDefault="001830A2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০</w:t>
            </w:r>
          </w:p>
        </w:tc>
        <w:tc>
          <w:tcPr>
            <w:tcW w:w="910" w:type="dxa"/>
            <w:vAlign w:val="center"/>
          </w:tcPr>
          <w:p w:rsidR="001830A2" w:rsidRPr="00D21BFD" w:rsidRDefault="001830A2" w:rsidP="00CB7CFB">
            <w:pPr>
              <w:jc w:val="center"/>
              <w:rPr>
                <w:rFonts w:ascii="Nikosh" w:hAnsi="Nikosh" w:cs="Nikosh"/>
                <w:color w:val="000000"/>
                <w:sz w:val="20"/>
                <w:szCs w:val="20"/>
              </w:rPr>
            </w:pPr>
            <w:r>
              <w:rPr>
                <w:rFonts w:ascii="Nikosh" w:hAnsi="Nikosh" w:cs="Nikosh"/>
                <w:color w:val="000000"/>
                <w:sz w:val="20"/>
                <w:szCs w:val="20"/>
                <w:cs/>
                <w:lang w:bidi="bn-IN"/>
              </w:rPr>
              <w:t>১০০</w:t>
            </w:r>
          </w:p>
        </w:tc>
        <w:tc>
          <w:tcPr>
            <w:tcW w:w="1005" w:type="dxa"/>
            <w:gridSpan w:val="2"/>
            <w:vAlign w:val="center"/>
          </w:tcPr>
          <w:p w:rsidR="001830A2" w:rsidRPr="00D21BFD" w:rsidRDefault="001830A2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৯০</w:t>
            </w:r>
          </w:p>
        </w:tc>
        <w:tc>
          <w:tcPr>
            <w:tcW w:w="890" w:type="dxa"/>
            <w:vAlign w:val="center"/>
          </w:tcPr>
          <w:p w:rsidR="001830A2" w:rsidRPr="00D21BFD" w:rsidRDefault="001830A2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৮০</w:t>
            </w:r>
          </w:p>
        </w:tc>
        <w:tc>
          <w:tcPr>
            <w:tcW w:w="990" w:type="dxa"/>
            <w:gridSpan w:val="2"/>
            <w:vAlign w:val="center"/>
          </w:tcPr>
          <w:p w:rsidR="001830A2" w:rsidRPr="004B699A" w:rsidRDefault="001830A2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 w:rsidRPr="004B699A"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৭০</w:t>
            </w:r>
          </w:p>
        </w:tc>
        <w:tc>
          <w:tcPr>
            <w:tcW w:w="607" w:type="dxa"/>
            <w:vAlign w:val="center"/>
          </w:tcPr>
          <w:p w:rsidR="001830A2" w:rsidRPr="004B699A" w:rsidRDefault="001830A2" w:rsidP="00CB7CFB">
            <w:pPr>
              <w:rPr>
                <w:rFonts w:ascii="Nikosh" w:hAnsi="Nikosh" w:cs="Nikosh"/>
                <w:color w:val="000000"/>
                <w:sz w:val="19"/>
                <w:szCs w:val="19"/>
              </w:rPr>
            </w:pP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৬০</w:t>
            </w:r>
          </w:p>
        </w:tc>
        <w:tc>
          <w:tcPr>
            <w:tcW w:w="810" w:type="dxa"/>
            <w:vAlign w:val="center"/>
          </w:tcPr>
          <w:p w:rsidR="001830A2" w:rsidRPr="004B699A" w:rsidRDefault="001830A2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১১০</w:t>
            </w:r>
          </w:p>
        </w:tc>
        <w:tc>
          <w:tcPr>
            <w:tcW w:w="810" w:type="dxa"/>
            <w:vAlign w:val="center"/>
          </w:tcPr>
          <w:p w:rsidR="001830A2" w:rsidRPr="004B699A" w:rsidRDefault="001830A2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১১৫</w:t>
            </w:r>
          </w:p>
        </w:tc>
      </w:tr>
      <w:tr w:rsidR="001830A2" w:rsidRPr="00D21BFD" w:rsidTr="00CB7CFB">
        <w:tblPrEx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1250" w:type="dxa"/>
            <w:vMerge/>
          </w:tcPr>
          <w:p w:rsidR="001830A2" w:rsidRPr="00D21BFD" w:rsidRDefault="001830A2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b/>
                <w:color w:val="000000" w:themeColor="text1"/>
                <w:cs/>
                <w:lang w:bidi="bn-IN"/>
              </w:rPr>
            </w:pPr>
          </w:p>
        </w:tc>
        <w:tc>
          <w:tcPr>
            <w:tcW w:w="718" w:type="dxa"/>
            <w:vMerge/>
          </w:tcPr>
          <w:p w:rsidR="001830A2" w:rsidRPr="00D21BFD" w:rsidRDefault="001830A2" w:rsidP="00CB7CFB">
            <w:pPr>
              <w:tabs>
                <w:tab w:val="center" w:pos="4320"/>
                <w:tab w:val="right" w:pos="8640"/>
              </w:tabs>
              <w:spacing w:after="0"/>
              <w:ind w:left="-62" w:right="-45"/>
              <w:jc w:val="center"/>
              <w:rPr>
                <w:rFonts w:ascii="Nikosh" w:hAnsi="Nikosh" w:cs="Nikosh"/>
                <w:b/>
                <w:color w:val="000000" w:themeColor="text1"/>
                <w:cs/>
                <w:lang w:bidi="bn-IN"/>
              </w:rPr>
            </w:pPr>
          </w:p>
        </w:tc>
        <w:tc>
          <w:tcPr>
            <w:tcW w:w="1615" w:type="dxa"/>
          </w:tcPr>
          <w:p w:rsidR="001830A2" w:rsidRPr="00D21BFD" w:rsidRDefault="001830A2" w:rsidP="00CB7CFB">
            <w:pPr>
              <w:autoSpaceDE w:val="0"/>
              <w:autoSpaceDN w:val="0"/>
              <w:spacing w:after="0"/>
              <w:rPr>
                <w:rFonts w:ascii="Nikosh" w:hAnsi="Nikosh" w:cs="Nikosh"/>
                <w:b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(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৩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বন</w:t>
            </w:r>
            <w:r w:rsidRPr="00D21BFD">
              <w:rPr>
                <w:rFonts w:ascii="Nikosh" w:hAnsi="Nikosh" w:cs="Nikosh"/>
                <w:color w:val="000000" w:themeColor="text1"/>
              </w:rPr>
              <w:t>,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বন্যপ্রাণী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,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জীববৈচিত্র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ব্লু</w:t>
            </w: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ইকোনমি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বিষয়ে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বন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কর্মীর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সক্ষমতা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বৃদ্ধির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জন্য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প্রশিক্ষণ</w:t>
            </w:r>
          </w:p>
        </w:tc>
        <w:tc>
          <w:tcPr>
            <w:tcW w:w="1527" w:type="dxa"/>
          </w:tcPr>
          <w:p w:rsidR="001830A2" w:rsidRPr="00D21BFD" w:rsidRDefault="001830A2" w:rsidP="00CB7CFB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(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 w:rsidR="00E73205">
              <w:rPr>
                <w:rFonts w:ascii="Nikosh" w:hAnsi="Nikosh" w:cs="Nikosh"/>
                <w:color w:val="000000" w:themeColor="text1"/>
                <w:cs/>
                <w:lang w:bidi="bn-IN"/>
              </w:rPr>
              <w:t>৩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) </w:t>
            </w:r>
          </w:p>
          <w:p w:rsidR="001830A2" w:rsidRPr="00D21BFD" w:rsidRDefault="001830A2" w:rsidP="00CB7CFB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b/>
                <w:color w:val="000000" w:themeColor="text1"/>
                <w:sz w:val="18"/>
                <w:szCs w:val="18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প্রশিক্ষণার্থীর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সংখ্যা</w:t>
            </w:r>
          </w:p>
        </w:tc>
        <w:tc>
          <w:tcPr>
            <w:tcW w:w="900" w:type="dxa"/>
          </w:tcPr>
          <w:p w:rsidR="001830A2" w:rsidRPr="00D21BFD" w:rsidRDefault="001830A2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b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সমষ্টি</w:t>
            </w:r>
          </w:p>
        </w:tc>
        <w:tc>
          <w:tcPr>
            <w:tcW w:w="810" w:type="dxa"/>
          </w:tcPr>
          <w:p w:rsidR="001830A2" w:rsidRPr="00D21BFD" w:rsidRDefault="001830A2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b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সংখ্যা</w:t>
            </w:r>
          </w:p>
        </w:tc>
        <w:tc>
          <w:tcPr>
            <w:tcW w:w="1013" w:type="dxa"/>
            <w:gridSpan w:val="2"/>
            <w:vAlign w:val="center"/>
          </w:tcPr>
          <w:p w:rsidR="001830A2" w:rsidRPr="00D21BFD" w:rsidRDefault="00A55DD7" w:rsidP="00CB7CFB">
            <w:pPr>
              <w:spacing w:after="120" w:line="240" w:lineRule="auto"/>
              <w:ind w:left="-108" w:firstLine="108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১৫</w:t>
            </w:r>
          </w:p>
        </w:tc>
        <w:tc>
          <w:tcPr>
            <w:tcW w:w="990" w:type="dxa"/>
            <w:gridSpan w:val="2"/>
            <w:vAlign w:val="center"/>
          </w:tcPr>
          <w:p w:rsidR="001830A2" w:rsidRPr="00D21BFD" w:rsidRDefault="001830A2" w:rsidP="00CB7CFB">
            <w:pPr>
              <w:jc w:val="center"/>
              <w:rPr>
                <w:rFonts w:ascii="Nikosh" w:hAnsi="Nikosh" w:cs="Nikosh"/>
                <w:color w:val="000000"/>
                <w:sz w:val="20"/>
                <w:szCs w:val="20"/>
              </w:rPr>
            </w:pPr>
            <w:r>
              <w:rPr>
                <w:rFonts w:ascii="Nikosh" w:hAnsi="Nikosh" w:cs="Nikosh"/>
                <w:color w:val="000000"/>
                <w:sz w:val="20"/>
                <w:szCs w:val="20"/>
                <w:cs/>
                <w:lang w:bidi="bn-IN"/>
              </w:rPr>
              <w:t>২০</w:t>
            </w:r>
          </w:p>
        </w:tc>
        <w:tc>
          <w:tcPr>
            <w:tcW w:w="900" w:type="dxa"/>
            <w:gridSpan w:val="2"/>
            <w:vAlign w:val="center"/>
          </w:tcPr>
          <w:p w:rsidR="001830A2" w:rsidRPr="00D21BFD" w:rsidRDefault="00386BDF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১৮</w:t>
            </w:r>
          </w:p>
        </w:tc>
        <w:tc>
          <w:tcPr>
            <w:tcW w:w="910" w:type="dxa"/>
            <w:vAlign w:val="center"/>
          </w:tcPr>
          <w:p w:rsidR="001830A2" w:rsidRPr="00D21BFD" w:rsidRDefault="001830A2" w:rsidP="00CB7CFB">
            <w:pPr>
              <w:jc w:val="center"/>
              <w:rPr>
                <w:rFonts w:ascii="Nikosh" w:hAnsi="Nikosh" w:cs="Nikosh"/>
                <w:color w:val="000000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/>
                <w:sz w:val="20"/>
                <w:szCs w:val="20"/>
                <w:cs/>
                <w:lang w:bidi="bn-IN"/>
              </w:rPr>
              <w:t>২০</w:t>
            </w:r>
          </w:p>
        </w:tc>
        <w:tc>
          <w:tcPr>
            <w:tcW w:w="1005" w:type="dxa"/>
            <w:gridSpan w:val="2"/>
            <w:vAlign w:val="center"/>
          </w:tcPr>
          <w:p w:rsidR="001830A2" w:rsidRPr="00D21BFD" w:rsidRDefault="001830A2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 w:rsidRPr="00D21BFD"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১৫</w:t>
            </w:r>
          </w:p>
        </w:tc>
        <w:tc>
          <w:tcPr>
            <w:tcW w:w="890" w:type="dxa"/>
            <w:vAlign w:val="center"/>
          </w:tcPr>
          <w:p w:rsidR="001830A2" w:rsidRPr="00D21BFD" w:rsidRDefault="001830A2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 w:rsidRPr="00D21BFD"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১২</w:t>
            </w:r>
          </w:p>
        </w:tc>
        <w:tc>
          <w:tcPr>
            <w:tcW w:w="990" w:type="dxa"/>
            <w:gridSpan w:val="2"/>
            <w:vAlign w:val="center"/>
          </w:tcPr>
          <w:p w:rsidR="001830A2" w:rsidRPr="003B3598" w:rsidRDefault="001830A2" w:rsidP="00CB7CFB">
            <w:pPr>
              <w:jc w:val="center"/>
              <w:rPr>
                <w:rFonts w:ascii="SutonnyMJ" w:hAnsi="SutonnyMJ" w:cs="SutonnyMJ"/>
                <w:color w:val="000000"/>
                <w:sz w:val="19"/>
                <w:szCs w:val="19"/>
              </w:rPr>
            </w:pPr>
            <w:r w:rsidRPr="003B3598">
              <w:rPr>
                <w:rFonts w:ascii="SutonnyMJ" w:hAnsi="SutonnyMJ" w:cs="SutonnyMJ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07" w:type="dxa"/>
            <w:vAlign w:val="center"/>
          </w:tcPr>
          <w:p w:rsidR="001830A2" w:rsidRPr="00121873" w:rsidRDefault="001830A2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 w:rsidRPr="00121873"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৮</w:t>
            </w:r>
          </w:p>
        </w:tc>
        <w:tc>
          <w:tcPr>
            <w:tcW w:w="810" w:type="dxa"/>
            <w:vAlign w:val="center"/>
          </w:tcPr>
          <w:p w:rsidR="001830A2" w:rsidRPr="003B3598" w:rsidRDefault="001830A2" w:rsidP="00CB7CFB">
            <w:pPr>
              <w:jc w:val="center"/>
              <w:rPr>
                <w:rFonts w:ascii="SutonnyMJ" w:hAnsi="SutonnyMJ" w:cs="SutonnyMJ"/>
                <w:color w:val="000000"/>
                <w:sz w:val="19"/>
                <w:szCs w:val="19"/>
              </w:rPr>
            </w:pPr>
            <w:r w:rsidRPr="003B3598">
              <w:rPr>
                <w:rFonts w:ascii="SutonnyMJ" w:hAnsi="SutonnyMJ" w:cs="SutonnyMJ"/>
                <w:color w:val="000000"/>
                <w:sz w:val="19"/>
                <w:szCs w:val="19"/>
              </w:rPr>
              <w:t>20</w:t>
            </w:r>
          </w:p>
        </w:tc>
        <w:tc>
          <w:tcPr>
            <w:tcW w:w="810" w:type="dxa"/>
            <w:vAlign w:val="center"/>
          </w:tcPr>
          <w:p w:rsidR="001830A2" w:rsidRPr="003B3598" w:rsidRDefault="001830A2" w:rsidP="00CB7CFB">
            <w:pPr>
              <w:jc w:val="center"/>
              <w:rPr>
                <w:rFonts w:ascii="SutonnyMJ" w:hAnsi="SutonnyMJ" w:cs="SutonnyMJ"/>
                <w:color w:val="000000"/>
                <w:sz w:val="19"/>
                <w:szCs w:val="19"/>
              </w:rPr>
            </w:pPr>
            <w:r w:rsidRPr="003B3598">
              <w:rPr>
                <w:rFonts w:ascii="SutonnyMJ" w:hAnsi="SutonnyMJ" w:cs="SutonnyMJ"/>
                <w:color w:val="000000"/>
                <w:sz w:val="19"/>
                <w:szCs w:val="19"/>
              </w:rPr>
              <w:t>20</w:t>
            </w:r>
          </w:p>
        </w:tc>
      </w:tr>
      <w:tr w:rsidR="00E63A55" w:rsidRPr="00D21BFD" w:rsidTr="00CB7CFB">
        <w:tblPrEx>
          <w:tblLook w:val="04A0" w:firstRow="1" w:lastRow="0" w:firstColumn="1" w:lastColumn="0" w:noHBand="0" w:noVBand="1"/>
        </w:tblPrEx>
        <w:trPr>
          <w:trHeight w:val="1172"/>
        </w:trPr>
        <w:tc>
          <w:tcPr>
            <w:tcW w:w="1250" w:type="dxa"/>
          </w:tcPr>
          <w:p w:rsidR="00E63A55" w:rsidRPr="00D21BFD" w:rsidRDefault="00E63A55" w:rsidP="00CB7CFB">
            <w:pPr>
              <w:pStyle w:val="NoSpacing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.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জলবায়ু পরিবর্তনের বিরূপ প্রভাব মোকাবেলা</w:t>
            </w:r>
          </w:p>
        </w:tc>
        <w:tc>
          <w:tcPr>
            <w:tcW w:w="718" w:type="dxa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ind w:left="-62" w:right="-45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২০</w:t>
            </w:r>
          </w:p>
        </w:tc>
        <w:tc>
          <w:tcPr>
            <w:tcW w:w="1615" w:type="dxa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(</w:t>
            </w:r>
            <w:r w:rsidR="001F4AEA">
              <w:rPr>
                <w:rFonts w:ascii="Nikosh" w:hAnsi="Nikosh" w:cs="Nikosh"/>
                <w:color w:val="000000" w:themeColor="text1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 w:rsidR="001F4AEA">
              <w:rPr>
                <w:rFonts w:ascii="Nikosh" w:hAnsi="Nikosh" w:cs="Nikosh"/>
                <w:color w:val="000000" w:themeColor="text1"/>
                <w:cs/>
                <w:lang w:bidi="bn-IN"/>
              </w:rPr>
              <w:t>৩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বন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বিভাগের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কর্মকর্তা</w:t>
            </w:r>
            <w:r w:rsidRPr="00D21BFD">
              <w:rPr>
                <w:rFonts w:ascii="Nikosh" w:hAnsi="Nikosh" w:cs="Nikosh"/>
                <w:color w:val="000000" w:themeColor="text1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কর্মচারীদের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সমসাময়িক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বিষয়ে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সক্ষমতা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উন্নয়ন</w:t>
            </w:r>
          </w:p>
        </w:tc>
        <w:tc>
          <w:tcPr>
            <w:tcW w:w="1527" w:type="dxa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(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৩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কর্মকর্তা</w:t>
            </w:r>
            <w:r w:rsidRPr="00D21BFD">
              <w:rPr>
                <w:rFonts w:ascii="Nikosh" w:hAnsi="Nikosh" w:cs="Nikosh"/>
                <w:color w:val="000000" w:themeColor="text1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কর্মচারীদের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জন্য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লার্নিং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সেশনের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আয়োজন</w:t>
            </w:r>
          </w:p>
        </w:tc>
        <w:tc>
          <w:tcPr>
            <w:tcW w:w="900" w:type="dxa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সমষ্টি</w:t>
            </w:r>
          </w:p>
        </w:tc>
        <w:tc>
          <w:tcPr>
            <w:tcW w:w="810" w:type="dxa"/>
          </w:tcPr>
          <w:p w:rsidR="00E63A55" w:rsidRPr="00D21BFD" w:rsidRDefault="00E63A55" w:rsidP="00CB7CF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সেশনের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সংখ্যা</w:t>
            </w:r>
          </w:p>
        </w:tc>
        <w:tc>
          <w:tcPr>
            <w:tcW w:w="1013" w:type="dxa"/>
            <w:gridSpan w:val="2"/>
            <w:vAlign w:val="center"/>
          </w:tcPr>
          <w:p w:rsidR="00E63A55" w:rsidRPr="00D21BFD" w:rsidRDefault="00E63A55" w:rsidP="00CB7CFB">
            <w:pPr>
              <w:spacing w:after="120" w:line="240" w:lineRule="auto"/>
              <w:jc w:val="center"/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০</w:t>
            </w:r>
          </w:p>
        </w:tc>
        <w:tc>
          <w:tcPr>
            <w:tcW w:w="990" w:type="dxa"/>
            <w:gridSpan w:val="2"/>
            <w:vAlign w:val="center"/>
          </w:tcPr>
          <w:p w:rsidR="00E63A55" w:rsidRPr="00D21BFD" w:rsidRDefault="00E63A55" w:rsidP="00CB7CFB">
            <w:pPr>
              <w:jc w:val="center"/>
              <w:rPr>
                <w:rFonts w:ascii="Nikosh" w:hAnsi="Nikosh" w:cs="Nikosh"/>
                <w:color w:val="000000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</w:p>
        </w:tc>
        <w:tc>
          <w:tcPr>
            <w:tcW w:w="900" w:type="dxa"/>
            <w:gridSpan w:val="2"/>
            <w:vAlign w:val="center"/>
          </w:tcPr>
          <w:p w:rsidR="00E63A55" w:rsidRPr="00D21BFD" w:rsidRDefault="00E63A55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০</w:t>
            </w:r>
          </w:p>
        </w:tc>
        <w:tc>
          <w:tcPr>
            <w:tcW w:w="910" w:type="dxa"/>
            <w:vAlign w:val="center"/>
          </w:tcPr>
          <w:p w:rsidR="00E63A55" w:rsidRPr="00D21BFD" w:rsidRDefault="00E63A55" w:rsidP="00CB7CFB">
            <w:pPr>
              <w:jc w:val="center"/>
              <w:rPr>
                <w:rFonts w:ascii="Nikosh" w:hAnsi="Nikosh" w:cs="Nikosh"/>
                <w:color w:val="000000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</w:p>
        </w:tc>
        <w:tc>
          <w:tcPr>
            <w:tcW w:w="1005" w:type="dxa"/>
            <w:gridSpan w:val="2"/>
            <w:vAlign w:val="center"/>
          </w:tcPr>
          <w:p w:rsidR="00E63A55" w:rsidRPr="00D21BFD" w:rsidRDefault="00E63A55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০</w:t>
            </w:r>
          </w:p>
        </w:tc>
        <w:tc>
          <w:tcPr>
            <w:tcW w:w="890" w:type="dxa"/>
            <w:vAlign w:val="center"/>
          </w:tcPr>
          <w:p w:rsidR="00E63A55" w:rsidRPr="00D21BFD" w:rsidRDefault="00E63A55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০</w:t>
            </w:r>
          </w:p>
        </w:tc>
        <w:tc>
          <w:tcPr>
            <w:tcW w:w="990" w:type="dxa"/>
            <w:gridSpan w:val="2"/>
            <w:vAlign w:val="center"/>
          </w:tcPr>
          <w:p w:rsidR="00E63A55" w:rsidRPr="003B3598" w:rsidRDefault="00E63A55" w:rsidP="00CB7CFB">
            <w:pPr>
              <w:jc w:val="center"/>
              <w:rPr>
                <w:rFonts w:ascii="Nirmala UI" w:hAnsi="Nirmala UI" w:cs="Nirmala UI"/>
                <w:color w:val="000000"/>
                <w:sz w:val="19"/>
                <w:szCs w:val="19"/>
              </w:rPr>
            </w:pPr>
            <w:r>
              <w:rPr>
                <w:rFonts w:ascii="Nirmala UI" w:hAnsi="Nirmala UI" w:cs="Nirmala UI"/>
                <w:color w:val="000000"/>
                <w:sz w:val="19"/>
                <w:szCs w:val="19"/>
                <w:cs/>
                <w:lang w:bidi="bn-IN"/>
              </w:rPr>
              <w:t>০</w:t>
            </w:r>
          </w:p>
        </w:tc>
        <w:tc>
          <w:tcPr>
            <w:tcW w:w="607" w:type="dxa"/>
            <w:vAlign w:val="center"/>
          </w:tcPr>
          <w:p w:rsidR="00E63A55" w:rsidRPr="00121873" w:rsidRDefault="00E63A55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 w:rsidRPr="00121873">
              <w:rPr>
                <w:rFonts w:ascii="Nikosh" w:hAnsi="Nikosh" w:cs="Nikosh"/>
                <w:color w:val="000000" w:themeColor="text1"/>
                <w:cs/>
                <w:lang w:bidi="bn-IN"/>
              </w:rPr>
              <w:t>০</w:t>
            </w:r>
          </w:p>
        </w:tc>
        <w:tc>
          <w:tcPr>
            <w:tcW w:w="810" w:type="dxa"/>
            <w:vAlign w:val="center"/>
          </w:tcPr>
          <w:p w:rsidR="00E63A55" w:rsidRPr="00121873" w:rsidRDefault="00E63A55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 w:rsidRPr="00121873"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২</w:t>
            </w:r>
          </w:p>
        </w:tc>
        <w:tc>
          <w:tcPr>
            <w:tcW w:w="810" w:type="dxa"/>
            <w:vAlign w:val="center"/>
          </w:tcPr>
          <w:p w:rsidR="00E63A55" w:rsidRPr="00121873" w:rsidRDefault="00E63A55" w:rsidP="00CB7CFB">
            <w:pPr>
              <w:jc w:val="center"/>
              <w:rPr>
                <w:rFonts w:ascii="Nikosh" w:hAnsi="Nikosh" w:cs="Nikosh"/>
                <w:color w:val="000000"/>
                <w:sz w:val="19"/>
                <w:szCs w:val="19"/>
              </w:rPr>
            </w:pPr>
            <w:r w:rsidRPr="00121873">
              <w:rPr>
                <w:rFonts w:ascii="Nikosh" w:hAnsi="Nikosh" w:cs="Nikosh"/>
                <w:color w:val="000000"/>
                <w:sz w:val="19"/>
                <w:szCs w:val="19"/>
                <w:cs/>
                <w:lang w:bidi="bn-IN"/>
              </w:rPr>
              <w:t>২</w:t>
            </w:r>
          </w:p>
        </w:tc>
      </w:tr>
    </w:tbl>
    <w:p w:rsidR="000D5DE9" w:rsidRPr="00E8486A" w:rsidRDefault="00E8486A" w:rsidP="00E8486A">
      <w:pPr>
        <w:tabs>
          <w:tab w:val="left" w:pos="5760"/>
        </w:tabs>
        <w:jc w:val="center"/>
        <w:rPr>
          <w:b/>
          <w:sz w:val="28"/>
          <w:szCs w:val="28"/>
        </w:rPr>
      </w:pPr>
      <w:r w:rsidRPr="00E8486A">
        <w:rPr>
          <w:rFonts w:ascii="Nikosh" w:hAnsi="Nikosh" w:cs="Nikosh"/>
          <w:b/>
          <w:bCs/>
          <w:sz w:val="28"/>
          <w:szCs w:val="28"/>
          <w:cs/>
          <w:lang w:bidi="bn-IN"/>
        </w:rPr>
        <w:t>বোটানিক্যাল</w:t>
      </w:r>
      <w:r w:rsidRPr="00E8486A">
        <w:rPr>
          <w:rFonts w:ascii="Nikosh" w:hAnsi="Nikosh" w:cs="Nikosh"/>
          <w:b/>
          <w:sz w:val="28"/>
          <w:szCs w:val="28"/>
        </w:rPr>
        <w:t xml:space="preserve"> </w:t>
      </w:r>
      <w:r w:rsidRPr="00E8486A">
        <w:rPr>
          <w:rFonts w:ascii="Nikosh" w:hAnsi="Nikosh" w:cs="Nikosh"/>
          <w:b/>
          <w:bCs/>
          <w:sz w:val="28"/>
          <w:szCs w:val="28"/>
          <w:cs/>
          <w:lang w:bidi="bn-IN"/>
        </w:rPr>
        <w:t>গার্ডেন</w:t>
      </w:r>
      <w:r w:rsidRPr="00E8486A">
        <w:rPr>
          <w:rFonts w:ascii="Nikosh" w:hAnsi="Nikosh" w:cs="Nikosh"/>
          <w:b/>
          <w:sz w:val="28"/>
          <w:szCs w:val="28"/>
        </w:rPr>
        <w:t xml:space="preserve"> </w:t>
      </w:r>
      <w:r w:rsidRPr="00E8486A">
        <w:rPr>
          <w:rFonts w:ascii="Nikosh" w:hAnsi="Nikosh" w:cs="Nikosh"/>
          <w:b/>
          <w:bCs/>
          <w:sz w:val="28"/>
          <w:szCs w:val="28"/>
          <w:cs/>
          <w:lang w:bidi="bn-IN"/>
        </w:rPr>
        <w:t>ও</w:t>
      </w:r>
      <w:r w:rsidRPr="00E8486A">
        <w:rPr>
          <w:rFonts w:ascii="Nikosh" w:hAnsi="Nikosh" w:cs="Nikosh"/>
          <w:b/>
          <w:sz w:val="28"/>
          <w:szCs w:val="28"/>
        </w:rPr>
        <w:t xml:space="preserve"> </w:t>
      </w:r>
      <w:r w:rsidRPr="00E8486A">
        <w:rPr>
          <w:rFonts w:ascii="Nikosh" w:hAnsi="Nikosh" w:cs="Nikosh"/>
          <w:b/>
          <w:bCs/>
          <w:sz w:val="28"/>
          <w:szCs w:val="28"/>
          <w:cs/>
          <w:lang w:bidi="bn-IN"/>
        </w:rPr>
        <w:t>ইকোপার্ক</w:t>
      </w:r>
      <w:r w:rsidRPr="00E8486A">
        <w:rPr>
          <w:rFonts w:ascii="Nikosh" w:hAnsi="Nikosh" w:cs="Nikosh"/>
          <w:b/>
          <w:sz w:val="28"/>
          <w:szCs w:val="28"/>
        </w:rPr>
        <w:t xml:space="preserve">, </w:t>
      </w:r>
      <w:r w:rsidRPr="00E8486A">
        <w:rPr>
          <w:rFonts w:ascii="Nikosh" w:hAnsi="Nikosh" w:cs="Nikosh"/>
          <w:b/>
          <w:bCs/>
          <w:sz w:val="28"/>
          <w:szCs w:val="28"/>
          <w:cs/>
          <w:lang w:bidi="bn-IN"/>
        </w:rPr>
        <w:t>চট্টগ্রাম</w:t>
      </w:r>
      <w:r w:rsidRPr="00E8486A">
        <w:rPr>
          <w:rFonts w:ascii="Nikosh" w:hAnsi="Nikosh" w:cs="Nikosh"/>
          <w:b/>
          <w:sz w:val="28"/>
          <w:szCs w:val="28"/>
        </w:rPr>
        <w:t xml:space="preserve"> </w:t>
      </w:r>
      <w:r w:rsidRPr="00E8486A">
        <w:rPr>
          <w:rFonts w:ascii="Nikosh" w:hAnsi="Nikosh" w:cs="Nikosh"/>
          <w:b/>
          <w:bCs/>
          <w:sz w:val="28"/>
          <w:szCs w:val="28"/>
          <w:cs/>
          <w:lang w:bidi="bn-IN"/>
        </w:rPr>
        <w:t>কর্মসম্পাদন</w:t>
      </w:r>
      <w:r w:rsidRPr="00E8486A">
        <w:rPr>
          <w:rFonts w:ascii="Nikosh" w:hAnsi="Nikosh" w:cs="Nikosh"/>
          <w:b/>
          <w:sz w:val="28"/>
          <w:szCs w:val="28"/>
        </w:rPr>
        <w:t xml:space="preserve"> </w:t>
      </w:r>
      <w:r w:rsidRPr="00E8486A">
        <w:rPr>
          <w:rFonts w:ascii="Nikosh" w:hAnsi="Nikosh" w:cs="Nikosh"/>
          <w:b/>
          <w:bCs/>
          <w:sz w:val="28"/>
          <w:szCs w:val="28"/>
          <w:cs/>
          <w:lang w:bidi="bn-IN"/>
        </w:rPr>
        <w:t>পরিকল্পনা</w:t>
      </w:r>
      <w:r w:rsidRPr="00E8486A">
        <w:rPr>
          <w:rFonts w:ascii="Nikosh" w:hAnsi="Nikosh" w:cs="Nikosh"/>
          <w:b/>
          <w:sz w:val="28"/>
          <w:szCs w:val="28"/>
        </w:rPr>
        <w:t xml:space="preserve"> (</w:t>
      </w:r>
      <w:r w:rsidRPr="00E8486A">
        <w:rPr>
          <w:rFonts w:ascii="Nikosh" w:hAnsi="Nikosh" w:cs="Nikosh"/>
          <w:b/>
          <w:bCs/>
          <w:sz w:val="28"/>
          <w:szCs w:val="28"/>
          <w:cs/>
          <w:lang w:bidi="bn-IN"/>
        </w:rPr>
        <w:t>সেকশন</w:t>
      </w:r>
      <w:r w:rsidRPr="00E8486A">
        <w:rPr>
          <w:rFonts w:ascii="Nikosh" w:hAnsi="Nikosh" w:cs="Nikosh"/>
          <w:b/>
          <w:sz w:val="28"/>
          <w:szCs w:val="28"/>
        </w:rPr>
        <w:t>-</w:t>
      </w:r>
      <w:r w:rsidRPr="00E8486A">
        <w:rPr>
          <w:rFonts w:ascii="Nikosh" w:hAnsi="Nikosh" w:cs="Nikosh"/>
          <w:b/>
          <w:bCs/>
          <w:sz w:val="28"/>
          <w:szCs w:val="28"/>
          <w:cs/>
          <w:lang w:bidi="bn-IN"/>
        </w:rPr>
        <w:t>৩</w:t>
      </w:r>
      <w:r w:rsidRPr="00E8486A">
        <w:rPr>
          <w:rFonts w:ascii="Nikosh" w:hAnsi="Nikosh" w:cs="Nikosh"/>
          <w:b/>
          <w:sz w:val="28"/>
          <w:szCs w:val="28"/>
        </w:rPr>
        <w:t>)</w:t>
      </w:r>
      <w:r w:rsidR="000D5DE9" w:rsidRPr="00E8486A">
        <w:rPr>
          <w:b/>
          <w:sz w:val="28"/>
          <w:szCs w:val="28"/>
        </w:rPr>
        <w:br w:type="page"/>
      </w:r>
    </w:p>
    <w:p w:rsidR="00B94898" w:rsidRDefault="00B94898">
      <w:pPr>
        <w:rPr>
          <w:rFonts w:ascii="Nirmala UI" w:hAnsi="Nirmala UI" w:cs="Nirmala UI"/>
        </w:rPr>
      </w:pPr>
    </w:p>
    <w:p w:rsidR="00BD0267" w:rsidRPr="00BD0267" w:rsidRDefault="00BD0267">
      <w:pPr>
        <w:rPr>
          <w:rFonts w:ascii="Nirmala UI" w:hAnsi="Nirmala UI" w:cs="Nirmala UI"/>
        </w:rPr>
      </w:pPr>
    </w:p>
    <w:tbl>
      <w:tblPr>
        <w:tblStyle w:val="TableGrid"/>
        <w:tblW w:w="15660" w:type="dxa"/>
        <w:tblInd w:w="-1242" w:type="dxa"/>
        <w:tblLook w:val="04A0" w:firstRow="1" w:lastRow="0" w:firstColumn="1" w:lastColumn="0" w:noHBand="0" w:noVBand="1"/>
      </w:tblPr>
      <w:tblGrid>
        <w:gridCol w:w="1168"/>
        <w:gridCol w:w="802"/>
        <w:gridCol w:w="1523"/>
        <w:gridCol w:w="1900"/>
        <w:gridCol w:w="997"/>
        <w:gridCol w:w="990"/>
        <w:gridCol w:w="720"/>
        <w:gridCol w:w="900"/>
        <w:gridCol w:w="763"/>
        <w:gridCol w:w="897"/>
        <w:gridCol w:w="979"/>
        <w:gridCol w:w="890"/>
        <w:gridCol w:w="979"/>
        <w:gridCol w:w="536"/>
        <w:gridCol w:w="897"/>
        <w:gridCol w:w="719"/>
      </w:tblGrid>
      <w:tr w:rsidR="00713C53" w:rsidTr="00C17C19">
        <w:tc>
          <w:tcPr>
            <w:tcW w:w="15660" w:type="dxa"/>
            <w:gridSpan w:val="16"/>
          </w:tcPr>
          <w:p w:rsidR="00713C53" w:rsidRDefault="00713C53" w:rsidP="00713C53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সুশাসন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সংস্কার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মূলক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কার্যক্রমের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বাস্তবায়ন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জোরদারকরণ</w:t>
            </w:r>
          </w:p>
        </w:tc>
      </w:tr>
      <w:tr w:rsidR="00D53810" w:rsidTr="006B0AB9">
        <w:tc>
          <w:tcPr>
            <w:tcW w:w="1168" w:type="dxa"/>
            <w:vMerge w:val="restart"/>
          </w:tcPr>
          <w:p w:rsidR="00D53810" w:rsidRPr="00D21BFD" w:rsidRDefault="00D53810" w:rsidP="00713C53">
            <w:pPr>
              <w:pStyle w:val="NoSpacing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</w:rPr>
              <w:t xml:space="preserve">.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সুশাসন ও সংস্কার মূলক কার্যক্রমের বাস্তবায়ন জোরদারকরণ</w:t>
            </w:r>
          </w:p>
        </w:tc>
        <w:tc>
          <w:tcPr>
            <w:tcW w:w="802" w:type="dxa"/>
            <w:vMerge w:val="restart"/>
          </w:tcPr>
          <w:p w:rsidR="00D53810" w:rsidRPr="00D21BFD" w:rsidRDefault="00D53810" w:rsidP="00713C53">
            <w:pPr>
              <w:tabs>
                <w:tab w:val="center" w:pos="4320"/>
                <w:tab w:val="right" w:pos="8640"/>
              </w:tabs>
              <w:ind w:left="-62" w:right="-45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৩০</w:t>
            </w:r>
          </w:p>
        </w:tc>
        <w:tc>
          <w:tcPr>
            <w:tcW w:w="1523" w:type="dxa"/>
          </w:tcPr>
          <w:p w:rsidR="00D53810" w:rsidRPr="00D21BFD" w:rsidRDefault="00D53810" w:rsidP="00713C53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>(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lang w:val="en-AU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শুদ্ধাচার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বাস্তবায়ন</w:t>
            </w:r>
          </w:p>
        </w:tc>
        <w:tc>
          <w:tcPr>
            <w:tcW w:w="1900" w:type="dxa"/>
          </w:tcPr>
          <w:p w:rsidR="00D53810" w:rsidRPr="00D21BFD" w:rsidRDefault="00D53810" w:rsidP="00713C53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</w:rPr>
              <w:t>(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শুদ্ধাচার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বাস্তবায়িত</w:t>
            </w:r>
          </w:p>
        </w:tc>
        <w:tc>
          <w:tcPr>
            <w:tcW w:w="997" w:type="dxa"/>
          </w:tcPr>
          <w:p w:rsidR="00D53810" w:rsidRPr="00D21BFD" w:rsidRDefault="00D53810" w:rsidP="00713C53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ক্রমপুঞ্জিভূত</w:t>
            </w:r>
          </w:p>
        </w:tc>
        <w:tc>
          <w:tcPr>
            <w:tcW w:w="990" w:type="dxa"/>
          </w:tcPr>
          <w:p w:rsidR="00D53810" w:rsidRPr="00D21BFD" w:rsidRDefault="00D53810" w:rsidP="0086194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প্রাপ্ত</w:t>
            </w:r>
            <w:r>
              <w:rPr>
                <w:rFonts w:ascii="Nikosh" w:hAnsi="Nikosh" w:cs="Nikosh"/>
                <w:color w:val="000000" w:themeColor="text1"/>
                <w:sz w:val="20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720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</w:t>
            </w:r>
          </w:p>
        </w:tc>
        <w:tc>
          <w:tcPr>
            <w:tcW w:w="900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%</w:t>
            </w:r>
          </w:p>
        </w:tc>
        <w:tc>
          <w:tcPr>
            <w:tcW w:w="763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897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%</w:t>
            </w:r>
          </w:p>
        </w:tc>
        <w:tc>
          <w:tcPr>
            <w:tcW w:w="979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890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979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536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897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</w:rPr>
              <w:t>%</w:t>
            </w:r>
          </w:p>
        </w:tc>
        <w:tc>
          <w:tcPr>
            <w:tcW w:w="719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</w:rPr>
              <w:t>%</w:t>
            </w:r>
          </w:p>
        </w:tc>
      </w:tr>
      <w:tr w:rsidR="00D53810" w:rsidTr="006B0AB9">
        <w:tc>
          <w:tcPr>
            <w:tcW w:w="1168" w:type="dxa"/>
            <w:vMerge/>
          </w:tcPr>
          <w:p w:rsidR="00D53810" w:rsidRPr="00D21BFD" w:rsidRDefault="00D53810" w:rsidP="00713C53">
            <w:pPr>
              <w:pStyle w:val="NoSpacing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802" w:type="dxa"/>
            <w:vMerge/>
          </w:tcPr>
          <w:p w:rsidR="00D53810" w:rsidRPr="00D21BFD" w:rsidRDefault="00D53810" w:rsidP="00713C53">
            <w:pPr>
              <w:tabs>
                <w:tab w:val="center" w:pos="4320"/>
                <w:tab w:val="right" w:pos="8640"/>
              </w:tabs>
              <w:ind w:left="-62" w:right="-45"/>
              <w:jc w:val="center"/>
              <w:rPr>
                <w:rFonts w:ascii="Nikosh" w:hAnsi="Nikosh" w:cs="Nikosh"/>
                <w:color w:val="000000" w:themeColor="text1"/>
                <w:lang w:bidi="bn-IN"/>
              </w:rPr>
            </w:pPr>
          </w:p>
        </w:tc>
        <w:tc>
          <w:tcPr>
            <w:tcW w:w="1523" w:type="dxa"/>
          </w:tcPr>
          <w:p w:rsidR="00D53810" w:rsidRPr="00D21BFD" w:rsidRDefault="00D53810" w:rsidP="00713C53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>(</w:t>
            </w:r>
            <w:r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ই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গভর্ণেন্স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/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উদ্ভাবন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বাস্তবায়ন</w:t>
            </w:r>
          </w:p>
        </w:tc>
        <w:tc>
          <w:tcPr>
            <w:tcW w:w="1900" w:type="dxa"/>
          </w:tcPr>
          <w:p w:rsidR="00D53810" w:rsidRPr="00D21BFD" w:rsidRDefault="00D53810" w:rsidP="00713C53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(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)</w:t>
            </w:r>
            <w:r w:rsidR="009D3D74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ই</w:t>
            </w: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গভন্যান্স</w:t>
            </w:r>
            <w:r w:rsidRPr="00D21BFD">
              <w:rPr>
                <w:rFonts w:ascii="Nikosh" w:hAnsi="Nikosh" w:cs="Nikosh"/>
                <w:color w:val="000000" w:themeColor="text1"/>
              </w:rPr>
              <w:t>/</w:t>
            </w:r>
          </w:p>
          <w:p w:rsidR="00D53810" w:rsidRPr="00D21BFD" w:rsidRDefault="00D53810" w:rsidP="00713C53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উদ্ধাবন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বাস্তবায়িত</w:t>
            </w:r>
          </w:p>
        </w:tc>
        <w:tc>
          <w:tcPr>
            <w:tcW w:w="997" w:type="dxa"/>
          </w:tcPr>
          <w:p w:rsidR="00D53810" w:rsidRDefault="00D53810">
            <w:r w:rsidRPr="0011343E">
              <w:rPr>
                <w:rFonts w:ascii="Nikosh" w:hAnsi="Nikosh" w:cs="Nikosh"/>
                <w:color w:val="000000" w:themeColor="text1"/>
                <w:cs/>
                <w:lang w:bidi="bn-IN"/>
              </w:rPr>
              <w:t>ক্রমপুঞ্জিভূত</w:t>
            </w:r>
          </w:p>
        </w:tc>
        <w:tc>
          <w:tcPr>
            <w:tcW w:w="990" w:type="dxa"/>
          </w:tcPr>
          <w:p w:rsidR="00D53810" w:rsidRDefault="00D53810">
            <w:r w:rsidRPr="00247FEA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প্রাপ্ত</w:t>
            </w:r>
            <w:r w:rsidRPr="00247FEA">
              <w:rPr>
                <w:rFonts w:ascii="Nikosh" w:hAnsi="Nikosh" w:cs="Nikosh"/>
                <w:color w:val="000000" w:themeColor="text1"/>
                <w:sz w:val="20"/>
              </w:rPr>
              <w:t xml:space="preserve"> </w:t>
            </w:r>
            <w:r w:rsidRPr="00247FEA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720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</w:t>
            </w:r>
          </w:p>
        </w:tc>
        <w:tc>
          <w:tcPr>
            <w:tcW w:w="900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763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897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979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890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979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536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897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719" w:type="dxa"/>
            <w:vAlign w:val="center"/>
          </w:tcPr>
          <w:p w:rsidR="00D53810" w:rsidRPr="00D21BFD" w:rsidRDefault="00D53810" w:rsidP="00713C53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</w:tr>
      <w:tr w:rsidR="00D53810" w:rsidTr="006B0AB9">
        <w:tc>
          <w:tcPr>
            <w:tcW w:w="1168" w:type="dxa"/>
            <w:vMerge/>
          </w:tcPr>
          <w:p w:rsidR="00D53810" w:rsidRPr="00D21BFD" w:rsidRDefault="00D53810" w:rsidP="00713C53">
            <w:pPr>
              <w:pStyle w:val="NoSpacing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802" w:type="dxa"/>
            <w:vMerge/>
          </w:tcPr>
          <w:p w:rsidR="00D53810" w:rsidRPr="00D21BFD" w:rsidRDefault="00D53810" w:rsidP="00713C53">
            <w:pPr>
              <w:tabs>
                <w:tab w:val="center" w:pos="4320"/>
                <w:tab w:val="right" w:pos="8640"/>
              </w:tabs>
              <w:ind w:left="-62" w:right="-45"/>
              <w:jc w:val="center"/>
              <w:rPr>
                <w:rFonts w:ascii="Nikosh" w:hAnsi="Nikosh" w:cs="Nikosh"/>
                <w:color w:val="000000" w:themeColor="text1"/>
                <w:lang w:bidi="bn-IN"/>
              </w:rPr>
            </w:pPr>
          </w:p>
        </w:tc>
        <w:tc>
          <w:tcPr>
            <w:tcW w:w="1523" w:type="dxa"/>
          </w:tcPr>
          <w:p w:rsidR="00D53810" w:rsidRPr="00D21BFD" w:rsidRDefault="00D53810" w:rsidP="00C17C1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>(</w:t>
            </w:r>
            <w:r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৩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অভিযোগ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প্রতিকার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বাস্তবায়ন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>;</w:t>
            </w:r>
          </w:p>
        </w:tc>
        <w:tc>
          <w:tcPr>
            <w:tcW w:w="1900" w:type="dxa"/>
          </w:tcPr>
          <w:p w:rsidR="00D53810" w:rsidRPr="00D21BFD" w:rsidRDefault="00D53810" w:rsidP="00C17C1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</w:rPr>
              <w:t>(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৩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অভিযোগ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প্রতিকার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বাস্তবায়িত</w:t>
            </w:r>
          </w:p>
        </w:tc>
        <w:tc>
          <w:tcPr>
            <w:tcW w:w="997" w:type="dxa"/>
          </w:tcPr>
          <w:p w:rsidR="00D53810" w:rsidRDefault="00D53810" w:rsidP="00C17C19">
            <w:r w:rsidRPr="0011343E">
              <w:rPr>
                <w:rFonts w:ascii="Nikosh" w:hAnsi="Nikosh" w:cs="Nikosh"/>
                <w:color w:val="000000" w:themeColor="text1"/>
                <w:cs/>
                <w:lang w:bidi="bn-IN"/>
              </w:rPr>
              <w:t>ক্রমপুঞ্জিভূত</w:t>
            </w:r>
          </w:p>
        </w:tc>
        <w:tc>
          <w:tcPr>
            <w:tcW w:w="990" w:type="dxa"/>
          </w:tcPr>
          <w:p w:rsidR="00D53810" w:rsidRDefault="00D53810" w:rsidP="00C17C19">
            <w:r w:rsidRPr="00247FEA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প্রাপ্ত</w:t>
            </w:r>
            <w:r w:rsidRPr="00247FEA">
              <w:rPr>
                <w:rFonts w:ascii="Nikosh" w:hAnsi="Nikosh" w:cs="Nikosh"/>
                <w:color w:val="000000" w:themeColor="text1"/>
                <w:sz w:val="20"/>
              </w:rPr>
              <w:t xml:space="preserve"> </w:t>
            </w:r>
            <w:r w:rsidRPr="00247FEA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720" w:type="dxa"/>
            <w:vAlign w:val="center"/>
          </w:tcPr>
          <w:p w:rsidR="00D53810" w:rsidRPr="00C914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900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%</w:t>
            </w:r>
          </w:p>
        </w:tc>
        <w:tc>
          <w:tcPr>
            <w:tcW w:w="763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897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%</w:t>
            </w:r>
          </w:p>
        </w:tc>
        <w:tc>
          <w:tcPr>
            <w:tcW w:w="979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890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979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536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897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</w:rPr>
              <w:t>%</w:t>
            </w:r>
          </w:p>
        </w:tc>
        <w:tc>
          <w:tcPr>
            <w:tcW w:w="719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</w:rPr>
              <w:t>%</w:t>
            </w:r>
          </w:p>
        </w:tc>
      </w:tr>
      <w:tr w:rsidR="00D53810" w:rsidTr="006B0AB9">
        <w:tc>
          <w:tcPr>
            <w:tcW w:w="1168" w:type="dxa"/>
            <w:vMerge/>
          </w:tcPr>
          <w:p w:rsidR="00D53810" w:rsidRPr="00D21BFD" w:rsidRDefault="00D53810" w:rsidP="00713C53">
            <w:pPr>
              <w:pStyle w:val="NoSpacing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802" w:type="dxa"/>
            <w:vMerge/>
          </w:tcPr>
          <w:p w:rsidR="00D53810" w:rsidRPr="00D21BFD" w:rsidRDefault="00D53810" w:rsidP="00713C53">
            <w:pPr>
              <w:tabs>
                <w:tab w:val="center" w:pos="4320"/>
                <w:tab w:val="right" w:pos="8640"/>
              </w:tabs>
              <w:ind w:left="-62" w:right="-45"/>
              <w:jc w:val="center"/>
              <w:rPr>
                <w:rFonts w:ascii="Nikosh" w:hAnsi="Nikosh" w:cs="Nikosh"/>
                <w:color w:val="000000" w:themeColor="text1"/>
                <w:lang w:bidi="bn-IN"/>
              </w:rPr>
            </w:pPr>
          </w:p>
        </w:tc>
        <w:tc>
          <w:tcPr>
            <w:tcW w:w="1523" w:type="dxa"/>
          </w:tcPr>
          <w:p w:rsidR="00D53810" w:rsidRPr="00D21BFD" w:rsidRDefault="00D53810" w:rsidP="00C17C1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  <w:lang w:val="en-AU"/>
              </w:rPr>
              <w:t>(</w:t>
            </w:r>
            <w:r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৪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সেবা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প্রদান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প্রতিশ্রুতি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বাস্তবায়ন</w:t>
            </w:r>
          </w:p>
        </w:tc>
        <w:tc>
          <w:tcPr>
            <w:tcW w:w="1900" w:type="dxa"/>
          </w:tcPr>
          <w:p w:rsidR="00D53810" w:rsidRPr="00D21BFD" w:rsidRDefault="00D53810" w:rsidP="00C17C1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(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৪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)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সেবা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প্রদান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প্রতিশ্রুতি</w:t>
            </w:r>
            <w:r w:rsidR="006B0AB9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বাস্তবায়িত</w:t>
            </w:r>
          </w:p>
        </w:tc>
        <w:tc>
          <w:tcPr>
            <w:tcW w:w="997" w:type="dxa"/>
          </w:tcPr>
          <w:p w:rsidR="00D53810" w:rsidRDefault="00D53810" w:rsidP="00C17C19">
            <w:r w:rsidRPr="0011343E">
              <w:rPr>
                <w:rFonts w:ascii="Nikosh" w:hAnsi="Nikosh" w:cs="Nikosh"/>
                <w:color w:val="000000" w:themeColor="text1"/>
                <w:cs/>
                <w:lang w:bidi="bn-IN"/>
              </w:rPr>
              <w:t>ক্রমপুঞ্জিভূত</w:t>
            </w:r>
          </w:p>
        </w:tc>
        <w:tc>
          <w:tcPr>
            <w:tcW w:w="990" w:type="dxa"/>
          </w:tcPr>
          <w:p w:rsidR="00D53810" w:rsidRDefault="00D53810" w:rsidP="00C17C19">
            <w:r w:rsidRPr="00247FEA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প্রাপ্ত</w:t>
            </w:r>
            <w:r w:rsidRPr="00247FEA">
              <w:rPr>
                <w:rFonts w:ascii="Nikosh" w:hAnsi="Nikosh" w:cs="Nikosh"/>
                <w:color w:val="000000" w:themeColor="text1"/>
                <w:sz w:val="20"/>
              </w:rPr>
              <w:t xml:space="preserve"> </w:t>
            </w:r>
            <w:r w:rsidRPr="00247FEA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720" w:type="dxa"/>
            <w:vAlign w:val="center"/>
          </w:tcPr>
          <w:p w:rsidR="00D53810" w:rsidRPr="00C914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900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%</w:t>
            </w:r>
          </w:p>
        </w:tc>
        <w:tc>
          <w:tcPr>
            <w:tcW w:w="763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897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%</w:t>
            </w:r>
          </w:p>
        </w:tc>
        <w:tc>
          <w:tcPr>
            <w:tcW w:w="979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890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979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536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897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</w:rPr>
              <w:t>%</w:t>
            </w:r>
          </w:p>
        </w:tc>
        <w:tc>
          <w:tcPr>
            <w:tcW w:w="719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</w:rPr>
              <w:t>%</w:t>
            </w:r>
          </w:p>
        </w:tc>
      </w:tr>
      <w:tr w:rsidR="00D53810" w:rsidTr="006B0AB9">
        <w:tc>
          <w:tcPr>
            <w:tcW w:w="1168" w:type="dxa"/>
            <w:vMerge/>
          </w:tcPr>
          <w:p w:rsidR="00D53810" w:rsidRPr="00D21BFD" w:rsidRDefault="00D53810" w:rsidP="0032385E">
            <w:pPr>
              <w:pStyle w:val="NoSpacing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</w:p>
        </w:tc>
        <w:tc>
          <w:tcPr>
            <w:tcW w:w="802" w:type="dxa"/>
            <w:vMerge/>
          </w:tcPr>
          <w:p w:rsidR="00D53810" w:rsidRPr="00D21BFD" w:rsidRDefault="00D53810" w:rsidP="0032385E">
            <w:pPr>
              <w:tabs>
                <w:tab w:val="center" w:pos="4320"/>
                <w:tab w:val="right" w:pos="8640"/>
              </w:tabs>
              <w:ind w:left="-62" w:right="-45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</w:p>
        </w:tc>
        <w:tc>
          <w:tcPr>
            <w:tcW w:w="1523" w:type="dxa"/>
          </w:tcPr>
          <w:p w:rsidR="00D53810" w:rsidRPr="00D21BFD" w:rsidRDefault="00D53810" w:rsidP="00C17C1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>(</w:t>
            </w:r>
            <w:r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৫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)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তথ্য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অধিকার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বাস্তবায়ন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>;</w:t>
            </w:r>
          </w:p>
        </w:tc>
        <w:tc>
          <w:tcPr>
            <w:tcW w:w="1900" w:type="dxa"/>
          </w:tcPr>
          <w:p w:rsidR="00D53810" w:rsidRPr="00D21BFD" w:rsidRDefault="00D53810" w:rsidP="00C17C1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(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৫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</w:rPr>
              <w:t>)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তথ্য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অধিকার</w:t>
            </w:r>
            <w:r w:rsidRPr="00D21BFD">
              <w:rPr>
                <w:rFonts w:ascii="Nikosh" w:hAnsi="Nikosh" w:cs="Nikosh"/>
                <w:color w:val="000000" w:themeColor="text1"/>
                <w:lang w:val="en-AU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কর্মপরিকল্পনা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বাস্তবায়িত</w:t>
            </w:r>
            <w:r w:rsidRPr="00D21BFD">
              <w:rPr>
                <w:rFonts w:ascii="Nikosh" w:hAnsi="Nikosh" w:cs="Nikosh"/>
                <w:color w:val="000000" w:themeColor="text1"/>
              </w:rPr>
              <w:t xml:space="preserve"> </w:t>
            </w:r>
          </w:p>
        </w:tc>
        <w:tc>
          <w:tcPr>
            <w:tcW w:w="997" w:type="dxa"/>
          </w:tcPr>
          <w:p w:rsidR="00D53810" w:rsidRDefault="00D53810" w:rsidP="00C17C19">
            <w:r w:rsidRPr="0011343E">
              <w:rPr>
                <w:rFonts w:ascii="Nikosh" w:hAnsi="Nikosh" w:cs="Nikosh"/>
                <w:color w:val="000000" w:themeColor="text1"/>
                <w:cs/>
                <w:lang w:bidi="bn-IN"/>
              </w:rPr>
              <w:t>ক্রমপুঞ্জিভূত</w:t>
            </w:r>
          </w:p>
        </w:tc>
        <w:tc>
          <w:tcPr>
            <w:tcW w:w="990" w:type="dxa"/>
          </w:tcPr>
          <w:p w:rsidR="00D53810" w:rsidRDefault="00D53810" w:rsidP="00C17C19">
            <w:r w:rsidRPr="00247FEA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প্রাপ্ত</w:t>
            </w:r>
            <w:r w:rsidRPr="00247FEA">
              <w:rPr>
                <w:rFonts w:ascii="Nikosh" w:hAnsi="Nikosh" w:cs="Nikosh"/>
                <w:color w:val="000000" w:themeColor="text1"/>
                <w:sz w:val="20"/>
              </w:rPr>
              <w:t xml:space="preserve"> </w:t>
            </w:r>
            <w:r w:rsidRPr="00247FEA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720" w:type="dxa"/>
            <w:vAlign w:val="center"/>
          </w:tcPr>
          <w:p w:rsidR="00D53810" w:rsidRPr="00C914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৪</w:t>
            </w:r>
          </w:p>
        </w:tc>
        <w:tc>
          <w:tcPr>
            <w:tcW w:w="900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%</w:t>
            </w:r>
          </w:p>
        </w:tc>
        <w:tc>
          <w:tcPr>
            <w:tcW w:w="763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897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%</w:t>
            </w:r>
          </w:p>
        </w:tc>
        <w:tc>
          <w:tcPr>
            <w:tcW w:w="979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890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lang w:bidi="bn-IN"/>
              </w:rPr>
              <w:t>-</w:t>
            </w:r>
          </w:p>
        </w:tc>
        <w:tc>
          <w:tcPr>
            <w:tcW w:w="979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536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897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</w:rPr>
              <w:t>%</w:t>
            </w:r>
          </w:p>
        </w:tc>
        <w:tc>
          <w:tcPr>
            <w:tcW w:w="719" w:type="dxa"/>
            <w:vAlign w:val="center"/>
          </w:tcPr>
          <w:p w:rsidR="00D53810" w:rsidRPr="00D21BFD" w:rsidRDefault="00D53810" w:rsidP="00C17C19">
            <w:pPr>
              <w:spacing w:after="12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</w:rPr>
              <w:t>%</w:t>
            </w:r>
          </w:p>
        </w:tc>
      </w:tr>
    </w:tbl>
    <w:p w:rsidR="00A53CE3" w:rsidRDefault="00A53CE3" w:rsidP="00C75C25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A53CE3" w:rsidRDefault="00A53CE3" w:rsidP="00C75C25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A53CE3" w:rsidRDefault="00A53CE3" w:rsidP="00C75C25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A53CE3" w:rsidRDefault="00A53CE3" w:rsidP="00C75C25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A53CE3" w:rsidRDefault="00A53CE3" w:rsidP="00C75C25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A53CE3" w:rsidRDefault="00A53CE3" w:rsidP="00C75C25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A53CE3" w:rsidRDefault="00A53CE3" w:rsidP="00C75C25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5E3D6C" w:rsidRPr="00A43AF4" w:rsidRDefault="00A53CE3" w:rsidP="00A43AF4">
      <w:pPr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  <w:r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  <w:br w:type="page"/>
      </w:r>
    </w:p>
    <w:p w:rsidR="005E3D6C" w:rsidRPr="00D21BFD" w:rsidRDefault="005E3D6C" w:rsidP="001846FD">
      <w:pPr>
        <w:tabs>
          <w:tab w:val="center" w:pos="4320"/>
          <w:tab w:val="right" w:pos="8640"/>
        </w:tabs>
        <w:spacing w:line="240" w:lineRule="auto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  <w:sectPr w:rsidR="005E3D6C" w:rsidRPr="00D21BFD" w:rsidSect="00906F61">
          <w:pgSz w:w="15840" w:h="12240" w:orient="landscape"/>
          <w:pgMar w:top="720" w:right="1440" w:bottom="720" w:left="1440" w:header="720" w:footer="720" w:gutter="0"/>
          <w:cols w:space="720"/>
          <w:docGrid w:linePitch="360"/>
        </w:sectPr>
      </w:pPr>
    </w:p>
    <w:p w:rsidR="005E3D6C" w:rsidRPr="00D21BFD" w:rsidRDefault="005E3D6C" w:rsidP="005E3D6C">
      <w:pPr>
        <w:spacing w:after="240"/>
        <w:jc w:val="both"/>
        <w:rPr>
          <w:rFonts w:ascii="Nikosh" w:hAnsi="Nikosh" w:cs="Nikosh"/>
          <w:color w:val="000000" w:themeColor="text1"/>
          <w:sz w:val="26"/>
          <w:szCs w:val="26"/>
        </w:rPr>
      </w:pP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lastRenderedPageBreak/>
        <w:t>আমি, পরিচালক, বোটানিক্যাল গার্ডেন ও ইকোপার্ক, চট্টগ্রাম, হিসেবে বন সংরক্ষক, চট্টগ্রাম অঞ্চল, চট্টগ্রাম এর নিকট অঙ্গীকার করছি যে, এই চুক্তিতে বর্ণিত লক্ষ্যমাত্রা অর্জনে সচেষ্ট থাকব।</w:t>
      </w:r>
    </w:p>
    <w:p w:rsidR="005E3D6C" w:rsidRPr="00D21BFD" w:rsidRDefault="005E3D6C" w:rsidP="005E3D6C">
      <w:pPr>
        <w:jc w:val="both"/>
        <w:rPr>
          <w:rFonts w:ascii="Nikosh" w:hAnsi="Nikosh" w:cs="Nikosh"/>
          <w:color w:val="000000" w:themeColor="text1"/>
          <w:sz w:val="26"/>
          <w:szCs w:val="26"/>
        </w:rPr>
      </w:pP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আমি</w:t>
      </w:r>
      <w:r w:rsidRPr="00D21BFD">
        <w:rPr>
          <w:rFonts w:ascii="Nikosh" w:hAnsi="Nikosh" w:cs="Nikosh"/>
          <w:color w:val="000000" w:themeColor="text1"/>
          <w:sz w:val="26"/>
          <w:szCs w:val="26"/>
          <w:rtl/>
          <w:cs/>
        </w:rPr>
        <w:t xml:space="preserve">, </w:t>
      </w: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বন সংরক্ষক, চট্টগ্রাম অঞ্চল, চট্টগ্রাম হিসেবেপরিচালক, বোটানিক্যাল গার্ডেন ও ইকোপার্ক, চট্টগ্রামএর নিকট অঙ্গীকার করছি যে এই চুক্তিতে বর্ণিত লক্ষ্যমাত্রা অর্জনে প্রয়োজনীয় সহযোগিতা প্রদান করব।</w:t>
      </w:r>
    </w:p>
    <w:p w:rsidR="005E3D6C" w:rsidRPr="00D21BFD" w:rsidRDefault="005E3D6C" w:rsidP="005E3D6C">
      <w:pPr>
        <w:spacing w:after="120" w:line="240" w:lineRule="auto"/>
        <w:jc w:val="both"/>
        <w:rPr>
          <w:rFonts w:ascii="Nikosh" w:hAnsi="Nikosh" w:cs="Nikosh"/>
          <w:color w:val="000000" w:themeColor="text1"/>
          <w:sz w:val="26"/>
          <w:szCs w:val="26"/>
        </w:rPr>
      </w:pPr>
    </w:p>
    <w:p w:rsidR="005E3D6C" w:rsidRPr="00D21BFD" w:rsidRDefault="005E3D6C" w:rsidP="005E3D6C">
      <w:pPr>
        <w:ind w:left="720"/>
        <w:jc w:val="both"/>
        <w:rPr>
          <w:rFonts w:ascii="Nikosh" w:hAnsi="Nikosh" w:cs="Nikosh"/>
          <w:color w:val="000000" w:themeColor="text1"/>
          <w:sz w:val="26"/>
          <w:szCs w:val="26"/>
        </w:rPr>
      </w:pP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স্বাক্ষরিত</w:t>
      </w:r>
      <w:r w:rsidRPr="00D21BFD">
        <w:rPr>
          <w:rFonts w:ascii="Nikosh" w:hAnsi="Nikosh" w:cs="Nikosh"/>
          <w:color w:val="000000" w:themeColor="text1"/>
          <w:sz w:val="26"/>
          <w:szCs w:val="26"/>
          <w:rtl/>
          <w:cs/>
        </w:rPr>
        <w:t>:</w:t>
      </w:r>
    </w:p>
    <w:p w:rsidR="005E3D6C" w:rsidRPr="00D21BFD" w:rsidRDefault="005E3D6C" w:rsidP="005E3D6C">
      <w:pPr>
        <w:ind w:left="5040" w:firstLine="720"/>
        <w:jc w:val="both"/>
        <w:rPr>
          <w:rFonts w:ascii="Nikosh" w:hAnsi="Nikosh" w:cs="Nikosh"/>
          <w:color w:val="000000" w:themeColor="text1"/>
          <w:sz w:val="26"/>
          <w:szCs w:val="26"/>
        </w:rPr>
      </w:pPr>
    </w:p>
    <w:p w:rsidR="005E3D6C" w:rsidRPr="00D21BFD" w:rsidRDefault="005E3D6C" w:rsidP="005E3D6C">
      <w:pPr>
        <w:ind w:left="5040" w:firstLine="720"/>
        <w:jc w:val="both"/>
        <w:rPr>
          <w:rFonts w:ascii="Nikosh" w:hAnsi="Nikosh" w:cs="Nikosh"/>
          <w:color w:val="000000" w:themeColor="text1"/>
          <w:sz w:val="26"/>
          <w:szCs w:val="26"/>
          <w:rtl/>
          <w:cs/>
        </w:rPr>
      </w:pPr>
    </w:p>
    <w:p w:rsidR="005E3D6C" w:rsidRPr="00D21BFD" w:rsidRDefault="005E3D6C" w:rsidP="005E3D6C">
      <w:pPr>
        <w:ind w:left="5760" w:firstLine="720"/>
        <w:jc w:val="both"/>
        <w:rPr>
          <w:rFonts w:ascii="Nikosh" w:hAnsi="Nikosh" w:cs="Nikosh"/>
          <w:color w:val="000000" w:themeColor="text1"/>
          <w:sz w:val="26"/>
          <w:szCs w:val="26"/>
          <w:rtl/>
          <w:cs/>
        </w:rPr>
      </w:pPr>
    </w:p>
    <w:p w:rsidR="005E3D6C" w:rsidRPr="00D21BFD" w:rsidRDefault="005E3D6C" w:rsidP="005E3D6C">
      <w:pPr>
        <w:spacing w:after="0"/>
        <w:ind w:left="720"/>
        <w:jc w:val="both"/>
        <w:rPr>
          <w:rFonts w:ascii="Nikosh" w:hAnsi="Nikosh" w:cs="Nikosh"/>
          <w:color w:val="000000" w:themeColor="text1"/>
          <w:sz w:val="26"/>
          <w:szCs w:val="26"/>
          <w:rtl/>
          <w:cs/>
        </w:rPr>
      </w:pPr>
      <w:r w:rsidRPr="00D21BFD">
        <w:rPr>
          <w:rFonts w:ascii="Nikosh" w:hAnsi="Nikosh" w:cs="Nikosh"/>
          <w:color w:val="000000" w:themeColor="text1"/>
          <w:sz w:val="26"/>
          <w:szCs w:val="26"/>
        </w:rPr>
        <w:t>---------------------------------------                               --------------------------------</w:t>
      </w:r>
    </w:p>
    <w:p w:rsidR="005E3D6C" w:rsidRPr="00D21BFD" w:rsidRDefault="005E3D6C" w:rsidP="005E3D6C">
      <w:pPr>
        <w:spacing w:after="0" w:line="360" w:lineRule="auto"/>
        <w:ind w:firstLine="720"/>
        <w:jc w:val="both"/>
        <w:rPr>
          <w:rFonts w:ascii="Nikosh" w:hAnsi="Nikosh" w:cs="Nikosh"/>
          <w:color w:val="000000" w:themeColor="text1"/>
          <w:sz w:val="26"/>
          <w:szCs w:val="26"/>
          <w:rtl/>
          <w:cs/>
        </w:rPr>
      </w:pP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পরিচালক, </w:t>
      </w: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ab/>
      </w:r>
      <w:r w:rsidR="00CE653B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                                                                      </w:t>
      </w: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তারিখ</w:t>
      </w:r>
    </w:p>
    <w:p w:rsidR="005E3D6C" w:rsidRPr="00D21BFD" w:rsidRDefault="005E3D6C" w:rsidP="005E3D6C">
      <w:pPr>
        <w:spacing w:after="0" w:line="360" w:lineRule="auto"/>
        <w:ind w:firstLine="720"/>
        <w:jc w:val="both"/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</w:pP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বোটানিক্যাল গার্ডেন ও ইকোপার্ক</w:t>
      </w:r>
    </w:p>
    <w:p w:rsidR="005E3D6C" w:rsidRPr="00D21BFD" w:rsidRDefault="005E3D6C" w:rsidP="005E3D6C">
      <w:pPr>
        <w:spacing w:after="0" w:line="360" w:lineRule="auto"/>
        <w:ind w:firstLine="720"/>
        <w:jc w:val="both"/>
        <w:rPr>
          <w:rFonts w:ascii="Nikosh" w:hAnsi="Nikosh" w:cs="Nikosh"/>
          <w:color w:val="000000" w:themeColor="text1"/>
          <w:sz w:val="26"/>
          <w:szCs w:val="26"/>
          <w:rtl/>
          <w:cs/>
        </w:rPr>
      </w:pP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চট্টগ্রাম</w:t>
      </w:r>
      <w:r w:rsidRPr="00D21BFD">
        <w:rPr>
          <w:rFonts w:ascii="Nikosh" w:hAnsi="Nikosh" w:cs="Nikosh"/>
          <w:color w:val="000000" w:themeColor="text1"/>
          <w:sz w:val="26"/>
          <w:szCs w:val="26"/>
          <w:rtl/>
          <w:cs/>
          <w:lang w:bidi="hi-IN"/>
        </w:rPr>
        <w:t>।</w:t>
      </w:r>
    </w:p>
    <w:p w:rsidR="005E3D6C" w:rsidRPr="00D21BFD" w:rsidRDefault="005E3D6C" w:rsidP="005E3D6C">
      <w:pPr>
        <w:spacing w:after="0" w:line="240" w:lineRule="auto"/>
        <w:ind w:firstLine="720"/>
        <w:jc w:val="both"/>
        <w:rPr>
          <w:rFonts w:ascii="Nikosh" w:hAnsi="Nikosh" w:cs="Nikosh"/>
          <w:color w:val="FF0000"/>
          <w:sz w:val="26"/>
          <w:szCs w:val="26"/>
          <w:rtl/>
          <w:cs/>
          <w:lang w:bidi="bn-IN"/>
        </w:rPr>
      </w:pPr>
      <w:r w:rsidRPr="00D21BFD">
        <w:rPr>
          <w:rFonts w:ascii="Nikosh" w:hAnsi="Nikosh" w:cs="Nikosh"/>
          <w:color w:val="000000" w:themeColor="text1"/>
          <w:sz w:val="26"/>
          <w:szCs w:val="26"/>
          <w:rtl/>
          <w:cs/>
        </w:rPr>
        <w:tab/>
      </w:r>
    </w:p>
    <w:p w:rsidR="005E3D6C" w:rsidRPr="00D21BFD" w:rsidRDefault="005E3D6C" w:rsidP="005E3D6C">
      <w:pPr>
        <w:ind w:left="720"/>
        <w:jc w:val="both"/>
        <w:rPr>
          <w:rFonts w:ascii="Nikosh" w:hAnsi="Nikosh" w:cs="Nikosh"/>
          <w:color w:val="000000" w:themeColor="text1"/>
          <w:sz w:val="26"/>
          <w:szCs w:val="26"/>
        </w:rPr>
      </w:pPr>
    </w:p>
    <w:p w:rsidR="005E3D6C" w:rsidRPr="00D21BFD" w:rsidRDefault="005E3D6C" w:rsidP="005E3D6C">
      <w:pPr>
        <w:ind w:left="720"/>
        <w:jc w:val="both"/>
        <w:rPr>
          <w:rFonts w:ascii="Nikosh" w:hAnsi="Nikosh" w:cs="Nikosh"/>
          <w:color w:val="000000" w:themeColor="text1"/>
          <w:sz w:val="26"/>
          <w:szCs w:val="26"/>
          <w:rtl/>
          <w:cs/>
        </w:rPr>
      </w:pPr>
    </w:p>
    <w:p w:rsidR="005E3D6C" w:rsidRPr="00D21BFD" w:rsidRDefault="005E3D6C" w:rsidP="005E3D6C">
      <w:pPr>
        <w:ind w:left="720"/>
        <w:jc w:val="both"/>
        <w:rPr>
          <w:rFonts w:ascii="Nikosh" w:hAnsi="Nikosh" w:cs="Nikosh"/>
          <w:color w:val="000000" w:themeColor="text1"/>
          <w:sz w:val="26"/>
          <w:szCs w:val="26"/>
        </w:rPr>
      </w:pPr>
    </w:p>
    <w:p w:rsidR="005E3D6C" w:rsidRPr="00D21BFD" w:rsidRDefault="005E3D6C" w:rsidP="005E3D6C">
      <w:pPr>
        <w:spacing w:after="0"/>
        <w:ind w:left="720"/>
        <w:jc w:val="both"/>
        <w:rPr>
          <w:rFonts w:ascii="Nikosh" w:hAnsi="Nikosh" w:cs="Nikosh"/>
          <w:color w:val="000000" w:themeColor="text1"/>
          <w:sz w:val="26"/>
          <w:szCs w:val="26"/>
        </w:rPr>
      </w:pPr>
      <w:r w:rsidRPr="00D21BFD">
        <w:rPr>
          <w:rFonts w:ascii="Nikosh" w:hAnsi="Nikosh" w:cs="Nikosh"/>
          <w:noProof/>
          <w:color w:val="000000" w:themeColor="text1"/>
          <w:sz w:val="26"/>
          <w:szCs w:val="26"/>
        </w:rPr>
        <w:t>---------------------------------------                             ----------------------------------</w:t>
      </w:r>
    </w:p>
    <w:p w:rsidR="005E3D6C" w:rsidRPr="00D21BFD" w:rsidRDefault="005E3D6C" w:rsidP="005E3D6C">
      <w:pPr>
        <w:tabs>
          <w:tab w:val="left" w:pos="6300"/>
        </w:tabs>
        <w:spacing w:after="0" w:line="360" w:lineRule="auto"/>
        <w:ind w:left="720"/>
        <w:jc w:val="both"/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</w:pP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বন সংরক্ষক,</w:t>
      </w: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ab/>
        <w:t xml:space="preserve">      তারিখ</w:t>
      </w:r>
    </w:p>
    <w:p w:rsidR="005E3D6C" w:rsidRPr="00D21BFD" w:rsidRDefault="005E3D6C" w:rsidP="005E3D6C">
      <w:pPr>
        <w:spacing w:after="0" w:line="360" w:lineRule="auto"/>
        <w:ind w:left="720"/>
        <w:jc w:val="both"/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</w:pP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চট্টগ্রাম অঞ্চল</w:t>
      </w:r>
    </w:p>
    <w:p w:rsidR="005E3D6C" w:rsidRPr="00D21BFD" w:rsidRDefault="005E3D6C" w:rsidP="005E3D6C">
      <w:pPr>
        <w:spacing w:after="0" w:line="360" w:lineRule="auto"/>
        <w:ind w:left="720"/>
        <w:jc w:val="both"/>
        <w:rPr>
          <w:rFonts w:ascii="Nikosh" w:hAnsi="Nikosh" w:cs="Nikosh"/>
          <w:color w:val="000000" w:themeColor="text1"/>
          <w:sz w:val="26"/>
          <w:szCs w:val="26"/>
        </w:rPr>
      </w:pPr>
      <w:r w:rsidRPr="00D21BFD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চট্টগ্রাম।</w:t>
      </w:r>
      <w:r w:rsidRPr="00D21BFD">
        <w:rPr>
          <w:rFonts w:ascii="Nikosh" w:hAnsi="Nikosh" w:cs="Nikosh"/>
          <w:color w:val="000000" w:themeColor="text1"/>
          <w:sz w:val="26"/>
          <w:szCs w:val="26"/>
          <w:rtl/>
          <w:cs/>
        </w:rPr>
        <w:tab/>
      </w:r>
      <w:r w:rsidRPr="00D21BFD">
        <w:rPr>
          <w:rFonts w:ascii="Nikosh" w:hAnsi="Nikosh" w:cs="Nikosh"/>
          <w:color w:val="000000" w:themeColor="text1"/>
          <w:sz w:val="26"/>
          <w:szCs w:val="26"/>
          <w:rtl/>
          <w:cs/>
        </w:rPr>
        <w:tab/>
      </w:r>
      <w:r w:rsidRPr="00D21BFD">
        <w:rPr>
          <w:rFonts w:ascii="Nikosh" w:hAnsi="Nikosh" w:cs="Nikosh"/>
          <w:color w:val="000000" w:themeColor="text1"/>
          <w:sz w:val="26"/>
          <w:szCs w:val="26"/>
          <w:rtl/>
          <w:cs/>
        </w:rPr>
        <w:tab/>
      </w:r>
      <w:r w:rsidRPr="00D21BFD">
        <w:rPr>
          <w:rFonts w:ascii="Nikosh" w:hAnsi="Nikosh" w:cs="Nikosh"/>
          <w:color w:val="000000" w:themeColor="text1"/>
          <w:sz w:val="26"/>
          <w:szCs w:val="26"/>
          <w:rtl/>
          <w:cs/>
        </w:rPr>
        <w:tab/>
      </w:r>
      <w:r w:rsidRPr="00D21BFD">
        <w:rPr>
          <w:rFonts w:ascii="Nikosh" w:hAnsi="Nikosh" w:cs="Nikosh"/>
          <w:color w:val="000000" w:themeColor="text1"/>
          <w:sz w:val="26"/>
          <w:szCs w:val="26"/>
          <w:rtl/>
          <w:cs/>
        </w:rPr>
        <w:tab/>
      </w:r>
    </w:p>
    <w:p w:rsidR="005971AA" w:rsidRPr="00D21BFD" w:rsidRDefault="005E3D6C" w:rsidP="005971AA">
      <w:pPr>
        <w:jc w:val="center"/>
        <w:rPr>
          <w:rFonts w:ascii="Nikosh" w:hAnsi="Nikosh" w:cs="Nikosh"/>
          <w:bCs/>
          <w:color w:val="000000" w:themeColor="text1"/>
          <w:sz w:val="28"/>
          <w:szCs w:val="28"/>
        </w:rPr>
      </w:pPr>
      <w:r w:rsidRPr="00D21BFD">
        <w:rPr>
          <w:rFonts w:ascii="Nikosh" w:hAnsi="Nikosh" w:cs="Nikosh"/>
          <w:color w:val="000000" w:themeColor="text1"/>
          <w:sz w:val="18"/>
          <w:szCs w:val="18"/>
        </w:rPr>
        <w:br w:type="page"/>
      </w:r>
      <w:r w:rsidR="005971AA"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lastRenderedPageBreak/>
        <w:t>সংযোজনী</w:t>
      </w:r>
      <w:r w:rsidR="00D01223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 xml:space="preserve"> </w:t>
      </w:r>
      <w:r w:rsidR="005971AA"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১</w:t>
      </w:r>
      <w:r w:rsidR="005971AA" w:rsidRPr="00D21BFD">
        <w:rPr>
          <w:rFonts w:ascii="Nikosh" w:hAnsi="Nikosh" w:cs="Nikosh"/>
          <w:bCs/>
          <w:color w:val="000000" w:themeColor="text1"/>
          <w:sz w:val="28"/>
          <w:szCs w:val="28"/>
        </w:rPr>
        <w:t xml:space="preserve">:  </w:t>
      </w:r>
      <w:r w:rsidR="005971AA"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শব্দসংক্ষেপ</w:t>
      </w:r>
    </w:p>
    <w:p w:rsidR="005971AA" w:rsidRPr="00D21BFD" w:rsidRDefault="005971AA" w:rsidP="005971AA">
      <w:pPr>
        <w:ind w:firstLine="720"/>
        <w:jc w:val="center"/>
        <w:rPr>
          <w:rFonts w:ascii="Nikosh" w:hAnsi="Nikosh" w:cs="Nikosh"/>
          <w:b/>
          <w:color w:val="000000" w:themeColor="text1"/>
        </w:rPr>
      </w:pPr>
    </w:p>
    <w:p w:rsidR="005971AA" w:rsidRPr="00D21BFD" w:rsidRDefault="005971AA" w:rsidP="005971AA">
      <w:pPr>
        <w:spacing w:line="360" w:lineRule="auto"/>
        <w:jc w:val="center"/>
        <w:rPr>
          <w:rFonts w:ascii="Nikosh" w:hAnsi="Nikosh" w:cs="Nikosh"/>
          <w:b/>
          <w:color w:val="000000" w:themeColor="text1"/>
        </w:rPr>
      </w:pPr>
    </w:p>
    <w:p w:rsidR="005E3D6C" w:rsidRPr="00D21BFD" w:rsidRDefault="005E3D6C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7770B5" w:rsidRPr="00D21BFD" w:rsidRDefault="007770B5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  <w:sectPr w:rsidR="007770B5" w:rsidRPr="00D21BFD" w:rsidSect="005E3D6C"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7770B5" w:rsidRPr="00D21BFD" w:rsidRDefault="007770B5" w:rsidP="007770B5">
      <w:pPr>
        <w:jc w:val="center"/>
        <w:rPr>
          <w:rFonts w:ascii="Nikosh" w:hAnsi="Nikosh" w:cs="Nikosh"/>
          <w:color w:val="000000" w:themeColor="text1"/>
          <w:sz w:val="28"/>
          <w:szCs w:val="28"/>
          <w:lang w:bidi="bn-BD"/>
        </w:rPr>
      </w:pP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lastRenderedPageBreak/>
        <w:t>সংযোজনী</w:t>
      </w:r>
      <w:r w:rsidRPr="00D21BFD">
        <w:rPr>
          <w:rFonts w:ascii="Nikosh" w:hAnsi="Nikosh" w:cs="Nikosh"/>
          <w:b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২</w:t>
      </w:r>
    </w:p>
    <w:p w:rsidR="007770B5" w:rsidRPr="00D21BFD" w:rsidRDefault="007770B5" w:rsidP="007770B5">
      <w:pPr>
        <w:ind w:firstLine="720"/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val="en-AU" w:bidi="bn-IN"/>
        </w:rPr>
        <w:t>কর্মসম্পাদন</w:t>
      </w:r>
      <w:r w:rsidRPr="00D21BFD">
        <w:rPr>
          <w:rFonts w:ascii="Nikosh" w:hAnsi="Nikosh" w:cs="Nikosh"/>
          <w:b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ব্যবস্থাপনা</w:t>
      </w:r>
      <w:r w:rsidRPr="00D21BFD">
        <w:rPr>
          <w:rFonts w:ascii="Nikosh" w:hAnsi="Nikosh" w:cs="Nikosh"/>
          <w:b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ও</w:t>
      </w:r>
      <w:r w:rsidRPr="00D21BFD">
        <w:rPr>
          <w:rFonts w:ascii="Nikosh" w:hAnsi="Nikosh" w:cs="Nikosh"/>
          <w:b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প্রমাণক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576"/>
        <w:gridCol w:w="2881"/>
        <w:gridCol w:w="2047"/>
        <w:gridCol w:w="4606"/>
      </w:tblGrid>
      <w:tr w:rsidR="007770B5" w:rsidRPr="00D21BFD" w:rsidTr="004E4A2A">
        <w:trPr>
          <w:jc w:val="center"/>
        </w:trPr>
        <w:tc>
          <w:tcPr>
            <w:tcW w:w="1080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ক্রমিক নম্বর</w:t>
            </w:r>
          </w:p>
        </w:tc>
        <w:tc>
          <w:tcPr>
            <w:tcW w:w="2720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কার্যক্রম</w:t>
            </w:r>
          </w:p>
        </w:tc>
        <w:tc>
          <w:tcPr>
            <w:tcW w:w="2987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কর্মসম্পাদন সূচক</w:t>
            </w:r>
          </w:p>
        </w:tc>
        <w:tc>
          <w:tcPr>
            <w:tcW w:w="2131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বাস্তবায়নকারী অনুবিভাগ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 xml:space="preserve">,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অধিশাখা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 xml:space="preserve">,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শাখা</w:t>
            </w:r>
          </w:p>
        </w:tc>
        <w:tc>
          <w:tcPr>
            <w:tcW w:w="4965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লক্ষ্যমাত্রা অর্জনের প্রমাণক</w:t>
            </w:r>
          </w:p>
        </w:tc>
      </w:tr>
      <w:tr w:rsidR="007770B5" w:rsidRPr="00D21BFD" w:rsidTr="004E4A2A">
        <w:trPr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:rsidR="007770B5" w:rsidRPr="003472E6" w:rsidRDefault="007770B5" w:rsidP="004E4A2A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  <w:rtl/>
                <w:cs/>
              </w:rPr>
            </w:pPr>
            <w:r w:rsidRPr="003472E6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:rsidR="007770B5" w:rsidRPr="003472E6" w:rsidRDefault="007770B5" w:rsidP="004E4A2A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  <w:rtl/>
                <w:cs/>
              </w:rPr>
            </w:pPr>
            <w:r w:rsidRPr="003472E6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7770B5" w:rsidRPr="003472E6" w:rsidRDefault="007770B5" w:rsidP="004E4A2A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  <w:rtl/>
                <w:cs/>
              </w:rPr>
            </w:pPr>
            <w:r w:rsidRPr="003472E6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7770B5" w:rsidRPr="003472E6" w:rsidRDefault="007770B5" w:rsidP="004E4A2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3472E6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4965" w:type="dxa"/>
          </w:tcPr>
          <w:p w:rsidR="007770B5" w:rsidRPr="003472E6" w:rsidRDefault="007770B5" w:rsidP="004E4A2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3472E6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</w:t>
            </w:r>
          </w:p>
        </w:tc>
      </w:tr>
      <w:tr w:rsidR="007770B5" w:rsidRPr="00D21BFD" w:rsidTr="004E4A2A">
        <w:trPr>
          <w:trHeight w:val="665"/>
          <w:jc w:val="center"/>
        </w:trPr>
        <w:tc>
          <w:tcPr>
            <w:tcW w:w="1080" w:type="dxa"/>
          </w:tcPr>
          <w:p w:rsidR="007770B5" w:rsidRPr="003472E6" w:rsidRDefault="007770B5" w:rsidP="003472E6">
            <w:pPr>
              <w:pStyle w:val="ListParagraph"/>
              <w:numPr>
                <w:ilvl w:val="1"/>
                <w:numId w:val="3"/>
              </w:num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color w:val="000000" w:themeColor="text1"/>
                <w:cs/>
                <w:lang w:bidi="bn-IN"/>
              </w:rPr>
            </w:pPr>
          </w:p>
          <w:p w:rsidR="007770B5" w:rsidRPr="003472E6" w:rsidRDefault="007770B5" w:rsidP="003472E6">
            <w:pPr>
              <w:spacing w:after="0" w:line="240" w:lineRule="auto"/>
              <w:jc w:val="center"/>
              <w:rPr>
                <w:rFonts w:ascii="SutonnyMJ" w:hAnsi="SutonnyMJ" w:cs="SutonnyMJ"/>
                <w:i/>
                <w:iCs/>
                <w:color w:val="000000" w:themeColor="text1"/>
                <w:sz w:val="24"/>
                <w:szCs w:val="24"/>
                <w:cs/>
                <w:lang w:bidi="bn-IN"/>
              </w:rPr>
            </w:pPr>
          </w:p>
        </w:tc>
        <w:tc>
          <w:tcPr>
            <w:tcW w:w="2720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বনায়ন</w:t>
            </w:r>
          </w:p>
        </w:tc>
        <w:tc>
          <w:tcPr>
            <w:tcW w:w="2987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(</w:t>
            </w:r>
            <w:r w:rsidRPr="003472E6">
              <w:rPr>
                <w:rFonts w:ascii="SutonnyMJ" w:hAnsi="SutonnyMJ" w:cs="SutonnyMJ"/>
                <w:color w:val="000000" w:themeColor="text1"/>
                <w:sz w:val="24"/>
                <w:szCs w:val="24"/>
                <w:cs/>
                <w:lang w:bidi="bn-IN"/>
              </w:rPr>
              <w:t>1.1.1)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বনায়নকৃতএলাকা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(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ব্লক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)</w:t>
            </w:r>
          </w:p>
        </w:tc>
        <w:tc>
          <w:tcPr>
            <w:tcW w:w="2131" w:type="dxa"/>
          </w:tcPr>
          <w:p w:rsidR="007770B5" w:rsidRPr="00D21BFD" w:rsidRDefault="007770B5" w:rsidP="003472E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বোটানিক্যাল গার্ডেন ও ইকোপার্ক, চট্টগ্রাম</w:t>
            </w:r>
          </w:p>
        </w:tc>
        <w:tc>
          <w:tcPr>
            <w:tcW w:w="4965" w:type="dxa"/>
          </w:tcPr>
          <w:p w:rsidR="007770B5" w:rsidRPr="00D21BFD" w:rsidRDefault="007770B5" w:rsidP="003472E6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বাগানের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জার্নাল</w:t>
            </w:r>
          </w:p>
        </w:tc>
      </w:tr>
      <w:tr w:rsidR="007770B5" w:rsidRPr="00D21BFD" w:rsidTr="004E4A2A">
        <w:trPr>
          <w:jc w:val="center"/>
        </w:trPr>
        <w:tc>
          <w:tcPr>
            <w:tcW w:w="1080" w:type="dxa"/>
          </w:tcPr>
          <w:p w:rsidR="007770B5" w:rsidRPr="003472E6" w:rsidRDefault="007770B5" w:rsidP="003472E6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3472E6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(1.3)</w:t>
            </w:r>
          </w:p>
        </w:tc>
        <w:tc>
          <w:tcPr>
            <w:tcW w:w="2720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bCs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ইকোট্যুরিজম উন্নয়ন</w:t>
            </w:r>
          </w:p>
        </w:tc>
        <w:tc>
          <w:tcPr>
            <w:tcW w:w="2987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(</w:t>
            </w:r>
            <w:r w:rsidRPr="003472E6">
              <w:rPr>
                <w:rFonts w:ascii="SutonnyMJ" w:hAnsi="SutonnyMJ" w:cs="SutonnyMJ"/>
                <w:color w:val="000000" w:themeColor="text1"/>
                <w:sz w:val="24"/>
                <w:szCs w:val="24"/>
                <w:cs/>
                <w:lang w:bidi="bn-IN"/>
              </w:rPr>
              <w:t>1.3.1)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ভ্রমনকারীর সংখ্যা</w:t>
            </w:r>
          </w:p>
        </w:tc>
        <w:tc>
          <w:tcPr>
            <w:tcW w:w="2131" w:type="dxa"/>
          </w:tcPr>
          <w:p w:rsidR="007770B5" w:rsidRPr="00D21BFD" w:rsidRDefault="007770B5" w:rsidP="003472E6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বোটানিক্যাল গার্ডেন ও ইকোপার্ক, চট্টগ্রাম</w:t>
            </w:r>
          </w:p>
        </w:tc>
        <w:tc>
          <w:tcPr>
            <w:tcW w:w="4965" w:type="dxa"/>
          </w:tcPr>
          <w:p w:rsidR="007770B5" w:rsidRPr="00D21BFD" w:rsidRDefault="007770B5" w:rsidP="003472E6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বোটানিক্যাল গার্ডেন ও ইকোপার্ক, চট্টগ্রাম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কর্তৃক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প্রণীত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প্রতিবেদন</w:t>
            </w:r>
          </w:p>
        </w:tc>
      </w:tr>
      <w:tr w:rsidR="007770B5" w:rsidRPr="00D21BFD" w:rsidTr="004E4A2A">
        <w:trPr>
          <w:jc w:val="center"/>
        </w:trPr>
        <w:tc>
          <w:tcPr>
            <w:tcW w:w="1080" w:type="dxa"/>
          </w:tcPr>
          <w:p w:rsidR="007770B5" w:rsidRPr="003472E6" w:rsidRDefault="007770B5" w:rsidP="003472E6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  <w:rtl/>
                <w:cs/>
              </w:rPr>
            </w:pPr>
            <w:r w:rsidRPr="003472E6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(</w:t>
            </w:r>
            <w:r w:rsidRPr="003472E6">
              <w:rPr>
                <w:rFonts w:ascii="SutonnyMJ" w:hAnsi="SutonnyMJ" w:cs="SutonnyMJ"/>
                <w:color w:val="000000" w:themeColor="text1"/>
                <w:sz w:val="24"/>
                <w:szCs w:val="24"/>
                <w:rtl/>
              </w:rPr>
              <w:t>2.3</w:t>
            </w:r>
            <w:r w:rsidRPr="003472E6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20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,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বন্যপ্রাণী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জীববৈচিত্র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ব্লু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-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ইকোনমি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বিষয়ে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কর্মীর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সক্ষমতা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বৃদ্ধির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জন্য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প্রশিক্ষণ</w:t>
            </w:r>
          </w:p>
        </w:tc>
        <w:tc>
          <w:tcPr>
            <w:tcW w:w="2987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3472E6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(2.3.1)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প্রশিক্ষণার্থীর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সংখ্যা</w:t>
            </w:r>
          </w:p>
        </w:tc>
        <w:tc>
          <w:tcPr>
            <w:tcW w:w="2131" w:type="dxa"/>
          </w:tcPr>
          <w:p w:rsidR="007770B5" w:rsidRPr="00D21BFD" w:rsidRDefault="007770B5" w:rsidP="003472E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বন অধিদপ্তর</w:t>
            </w:r>
          </w:p>
        </w:tc>
        <w:tc>
          <w:tcPr>
            <w:tcW w:w="4965" w:type="dxa"/>
          </w:tcPr>
          <w:p w:rsidR="007770B5" w:rsidRPr="00D21BFD" w:rsidRDefault="007770B5" w:rsidP="003472E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বোটানিক্যাল গার্ডেন ও ইকোপার্ক, চট্টগ্রাম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কর্তৃক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প্রণীত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প্রতিবেদন</w:t>
            </w:r>
          </w:p>
        </w:tc>
      </w:tr>
      <w:tr w:rsidR="007770B5" w:rsidRPr="00D21BFD" w:rsidTr="004E4A2A">
        <w:trPr>
          <w:jc w:val="center"/>
        </w:trPr>
        <w:tc>
          <w:tcPr>
            <w:tcW w:w="1080" w:type="dxa"/>
          </w:tcPr>
          <w:p w:rsidR="007770B5" w:rsidRPr="003472E6" w:rsidRDefault="007770B5" w:rsidP="003472E6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3472E6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(4.3)</w:t>
            </w:r>
          </w:p>
        </w:tc>
        <w:tc>
          <w:tcPr>
            <w:tcW w:w="2720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বন বিভাগের কর্মকর্তা/ কর্মচারীদের সমসামায়িক বিষয়ে সক্ষমতা উন্নয়ন</w:t>
            </w:r>
          </w:p>
        </w:tc>
        <w:tc>
          <w:tcPr>
            <w:tcW w:w="2987" w:type="dxa"/>
          </w:tcPr>
          <w:p w:rsidR="007770B5" w:rsidRPr="00D21BFD" w:rsidRDefault="007770B5" w:rsidP="004E4A2A">
            <w:pPr>
              <w:tabs>
                <w:tab w:val="center" w:pos="4320"/>
                <w:tab w:val="right" w:pos="8640"/>
              </w:tabs>
              <w:spacing w:after="0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3472E6">
              <w:rPr>
                <w:rFonts w:ascii="SutonnyMJ" w:hAnsi="SutonnyMJ" w:cs="SutonnyMJ"/>
                <w:color w:val="000000" w:themeColor="text1"/>
                <w:sz w:val="24"/>
                <w:szCs w:val="24"/>
                <w:cs/>
                <w:lang w:bidi="bn-IN"/>
              </w:rPr>
              <w:t>(4.3.1)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কর্মকর্তা/ কর্মচারীদের জন্য লার্নিং সেশনের আয়োজন</w:t>
            </w:r>
          </w:p>
        </w:tc>
        <w:tc>
          <w:tcPr>
            <w:tcW w:w="2131" w:type="dxa"/>
          </w:tcPr>
          <w:p w:rsidR="007770B5" w:rsidRPr="00D21BFD" w:rsidRDefault="007770B5" w:rsidP="003472E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বন অধিদপ্তর</w:t>
            </w:r>
          </w:p>
        </w:tc>
        <w:tc>
          <w:tcPr>
            <w:tcW w:w="4965" w:type="dxa"/>
          </w:tcPr>
          <w:p w:rsidR="007770B5" w:rsidRPr="00D21BFD" w:rsidRDefault="007770B5" w:rsidP="003472E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বোটানিক্যাল গার্ডেন ও ইকোপার্ক, চট্টগ্রাম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কর্তৃক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প্রণীত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প্রতিবেদন</w:t>
            </w:r>
          </w:p>
        </w:tc>
      </w:tr>
    </w:tbl>
    <w:p w:rsidR="007770B5" w:rsidRPr="00D21BFD" w:rsidRDefault="007770B5" w:rsidP="007770B5">
      <w:pPr>
        <w:rPr>
          <w:rFonts w:ascii="Nikosh" w:hAnsi="Nikosh" w:cs="Nikosh"/>
        </w:rPr>
      </w:pPr>
      <w:r w:rsidRPr="00D21BFD">
        <w:rPr>
          <w:rFonts w:ascii="Nikosh" w:hAnsi="Nikosh" w:cs="Nikosh"/>
        </w:rPr>
        <w:br w:type="page"/>
      </w:r>
    </w:p>
    <w:p w:rsidR="00F47EDA" w:rsidRPr="00D21BFD" w:rsidRDefault="00F47EDA" w:rsidP="00F47EDA">
      <w:pPr>
        <w:ind w:left="5760" w:firstLine="720"/>
        <w:rPr>
          <w:rFonts w:ascii="Nikosh" w:hAnsi="Nikosh" w:cs="Nikosh"/>
          <w:rtl/>
          <w:cs/>
        </w:rPr>
      </w:pP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lastRenderedPageBreak/>
        <w:t>সংযোজনী</w:t>
      </w:r>
      <w:r w:rsidR="0054385B"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৩</w:t>
      </w:r>
    </w:p>
    <w:p w:rsidR="00F47EDA" w:rsidRPr="00D21BFD" w:rsidRDefault="00F47EDA" w:rsidP="00F47EDA">
      <w:pPr>
        <w:ind w:firstLine="720"/>
        <w:jc w:val="center"/>
        <w:rPr>
          <w:rFonts w:ascii="Nikosh" w:hAnsi="Nikosh" w:cs="Nikosh"/>
          <w:b/>
          <w:bCs/>
          <w:color w:val="000000" w:themeColor="text1"/>
          <w:sz w:val="28"/>
          <w:szCs w:val="28"/>
        </w:rPr>
      </w:pP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অন্য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অফিসের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সঙ্গে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সংশ্লিষ্ট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কর্মসম্পাদন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সূচকসমূহ</w:t>
      </w:r>
    </w:p>
    <w:p w:rsidR="007B16F1" w:rsidRPr="00D21BFD" w:rsidRDefault="007B16F1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935648" w:rsidRPr="00D21BFD" w:rsidRDefault="00935648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935648" w:rsidRPr="00D21BFD" w:rsidRDefault="00935648" w:rsidP="005E3D6C">
      <w:pPr>
        <w:tabs>
          <w:tab w:val="center" w:pos="4320"/>
          <w:tab w:val="right" w:pos="8640"/>
        </w:tabs>
        <w:spacing w:line="240" w:lineRule="auto"/>
        <w:jc w:val="center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</w:pPr>
    </w:p>
    <w:p w:rsidR="00CC2F93" w:rsidRPr="00D21BFD" w:rsidRDefault="00CC2F93" w:rsidP="00CC2F93">
      <w:pPr>
        <w:tabs>
          <w:tab w:val="center" w:pos="4320"/>
          <w:tab w:val="right" w:pos="8640"/>
        </w:tabs>
        <w:spacing w:line="240" w:lineRule="auto"/>
        <w:rPr>
          <w:rFonts w:ascii="Nikosh" w:hAnsi="Nikosh" w:cs="Nikosh"/>
          <w:b/>
          <w:bCs/>
          <w:color w:val="000000" w:themeColor="text1"/>
          <w:sz w:val="24"/>
          <w:szCs w:val="24"/>
          <w:lang w:bidi="bn-IN"/>
        </w:rPr>
        <w:sectPr w:rsidR="00CC2F93" w:rsidRPr="00D21BFD" w:rsidSect="007770B5">
          <w:pgSz w:w="15840" w:h="12240" w:orient="landscape"/>
          <w:pgMar w:top="720" w:right="1440" w:bottom="720" w:left="1440" w:header="720" w:footer="720" w:gutter="0"/>
          <w:cols w:space="720"/>
          <w:docGrid w:linePitch="360"/>
        </w:sectPr>
      </w:pPr>
    </w:p>
    <w:p w:rsidR="00E031FC" w:rsidRPr="00D21BFD" w:rsidRDefault="00E031FC" w:rsidP="00E031FC">
      <w:pPr>
        <w:spacing w:after="160" w:line="259" w:lineRule="auto"/>
        <w:jc w:val="center"/>
        <w:rPr>
          <w:rFonts w:ascii="Nikosh" w:hAnsi="Nikosh" w:cs="Nikosh"/>
          <w:b/>
          <w:bCs/>
          <w:sz w:val="28"/>
          <w:szCs w:val="28"/>
        </w:rPr>
      </w:pP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lastRenderedPageBreak/>
        <w:t>আঞ্চলিক</w:t>
      </w:r>
      <w:r w:rsidRPr="00D21BFD">
        <w:rPr>
          <w:rFonts w:ascii="Nikosh" w:hAnsi="Nikosh" w:cs="Nikosh"/>
          <w:b/>
          <w:bCs/>
          <w:sz w:val="28"/>
        </w:rPr>
        <w:t>/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মাঠ</w:t>
      </w:r>
      <w:r w:rsidR="00573DA9">
        <w:rPr>
          <w:rFonts w:ascii="Nikosh" w:hAnsi="Nikosh" w:cs="Nikosh"/>
          <w:b/>
          <w:bCs/>
          <w:sz w:val="28"/>
        </w:rPr>
        <w:t xml:space="preserve"> 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পর্যায়ের</w:t>
      </w:r>
      <w:r w:rsidR="00015C15" w:rsidRPr="00D21BFD">
        <w:rPr>
          <w:rFonts w:ascii="Nikosh" w:hAnsi="Nikosh" w:cs="Nikosh"/>
          <w:b/>
          <w:bCs/>
          <w:sz w:val="28"/>
        </w:rPr>
        <w:t xml:space="preserve"> 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কার্যালয়</w:t>
      </w:r>
      <w:r w:rsidR="00015C15" w:rsidRPr="00D21BFD">
        <w:rPr>
          <w:rFonts w:ascii="Nikosh" w:hAnsi="Nikosh" w:cs="Nikosh"/>
          <w:b/>
          <w:bCs/>
          <w:sz w:val="28"/>
        </w:rPr>
        <w:t xml:space="preserve"> 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জাতীয়</w:t>
      </w:r>
      <w:r w:rsidR="00015C15" w:rsidRPr="00D21BFD">
        <w:rPr>
          <w:rFonts w:ascii="Nikosh" w:hAnsi="Nikosh" w:cs="Nikosh"/>
          <w:b/>
          <w:bCs/>
          <w:sz w:val="28"/>
        </w:rPr>
        <w:t xml:space="preserve"> 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শুদ্ধাচারকৌশল</w:t>
      </w:r>
      <w:r w:rsidR="00015C15" w:rsidRPr="00D21BFD">
        <w:rPr>
          <w:rFonts w:ascii="Nikosh" w:hAnsi="Nikosh" w:cs="Nikosh"/>
          <w:b/>
          <w:bCs/>
          <w:sz w:val="28"/>
        </w:rPr>
        <w:t xml:space="preserve"> 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কর্ম</w:t>
      </w:r>
      <w:r w:rsidRPr="00D21BFD">
        <w:rPr>
          <w:rFonts w:ascii="Nikosh" w:hAnsi="Nikosh" w:cs="Nikosh"/>
          <w:b/>
          <w:bCs/>
          <w:sz w:val="28"/>
        </w:rPr>
        <w:t>-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পরিকল্পনা</w:t>
      </w:r>
      <w:r w:rsidRPr="00D21BFD">
        <w:rPr>
          <w:rFonts w:ascii="Nikosh" w:hAnsi="Nikosh" w:cs="Nikosh"/>
          <w:b/>
          <w:bCs/>
          <w:sz w:val="28"/>
        </w:rPr>
        <w:t xml:space="preserve">, </w:t>
      </w:r>
      <w:r w:rsidR="00BB0758">
        <w:rPr>
          <w:rFonts w:ascii="Nikosh" w:hAnsi="Nikosh" w:cs="Nikosh"/>
          <w:b/>
          <w:bCs/>
          <w:sz w:val="28"/>
          <w:szCs w:val="28"/>
          <w:cs/>
          <w:lang w:bidi="bn-IN"/>
        </w:rPr>
        <w:t>২০২৪</w:t>
      </w:r>
      <w:r w:rsidR="00BB0758">
        <w:rPr>
          <w:rFonts w:ascii="Nikosh" w:hAnsi="Nikosh" w:cs="Nikosh"/>
          <w:b/>
          <w:bCs/>
          <w:sz w:val="28"/>
        </w:rPr>
        <w:t>-</w:t>
      </w:r>
      <w:r w:rsidR="00BB0758">
        <w:rPr>
          <w:rFonts w:ascii="Nikosh" w:hAnsi="Nikosh" w:cs="Nikosh"/>
          <w:b/>
          <w:bCs/>
          <w:sz w:val="28"/>
          <w:szCs w:val="28"/>
          <w:cs/>
          <w:lang w:bidi="bn-IN"/>
        </w:rPr>
        <w:t>২০২৫</w:t>
      </w:r>
    </w:p>
    <w:p w:rsidR="00E031FC" w:rsidRPr="00D21BFD" w:rsidRDefault="00E031FC" w:rsidP="00E031FC">
      <w:pPr>
        <w:rPr>
          <w:rFonts w:ascii="Nikosh" w:hAnsi="Nikosh" w:cs="Nikosh"/>
          <w:b/>
          <w:bCs/>
          <w:sz w:val="24"/>
          <w:szCs w:val="24"/>
        </w:rPr>
      </w:pP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আঞ্চলিক</w:t>
      </w:r>
      <w:r w:rsidRPr="00D21BFD">
        <w:rPr>
          <w:rFonts w:ascii="Nikosh" w:hAnsi="Nikosh" w:cs="Nikosh"/>
          <w:b/>
          <w:bCs/>
          <w:sz w:val="24"/>
          <w:szCs w:val="24"/>
        </w:rPr>
        <w:t>/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মাঠ</w:t>
      </w:r>
      <w:r w:rsidR="00573DA9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পর্যায়ের</w:t>
      </w:r>
      <w:r w:rsidR="00573DA9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কার্যালয়ের</w:t>
      </w:r>
      <w:r w:rsidR="00573DA9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নাম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: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বোটানিক্যাল</w:t>
      </w:r>
      <w:r w:rsidR="00573DA9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গার্ডেন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ও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ইকোপার্ক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,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চট্টগ্রাম</w:t>
      </w:r>
      <w:r w:rsidRPr="00D21BFD">
        <w:rPr>
          <w:rFonts w:ascii="Nikosh" w:hAnsi="Nikosh" w:cs="Nikosh"/>
          <w:b/>
          <w:bCs/>
          <w:sz w:val="24"/>
          <w:szCs w:val="24"/>
          <w:cs/>
          <w:lang w:bidi="hi-IN"/>
        </w:rPr>
        <w:t>।</w:t>
      </w:r>
    </w:p>
    <w:tbl>
      <w:tblPr>
        <w:tblStyle w:val="TableGrid"/>
        <w:tblW w:w="15090" w:type="dxa"/>
        <w:tblInd w:w="-1032" w:type="dxa"/>
        <w:tblLayout w:type="fixed"/>
        <w:tblLook w:val="04A0" w:firstRow="1" w:lastRow="0" w:firstColumn="1" w:lastColumn="0" w:noHBand="0" w:noVBand="1"/>
      </w:tblPr>
      <w:tblGrid>
        <w:gridCol w:w="2400"/>
        <w:gridCol w:w="1080"/>
        <w:gridCol w:w="900"/>
        <w:gridCol w:w="900"/>
        <w:gridCol w:w="1170"/>
        <w:gridCol w:w="1260"/>
        <w:gridCol w:w="1260"/>
        <w:gridCol w:w="810"/>
        <w:gridCol w:w="990"/>
        <w:gridCol w:w="900"/>
        <w:gridCol w:w="810"/>
        <w:gridCol w:w="1131"/>
        <w:gridCol w:w="823"/>
        <w:gridCol w:w="656"/>
      </w:tblGrid>
      <w:tr w:rsidR="00E031FC" w:rsidRPr="00D21BFD" w:rsidTr="004E4A2A">
        <w:trPr>
          <w:trHeight w:val="378"/>
        </w:trPr>
        <w:tc>
          <w:tcPr>
            <w:tcW w:w="240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কার্যক্রমেরনাম</w:t>
            </w:r>
          </w:p>
        </w:tc>
        <w:tc>
          <w:tcPr>
            <w:tcW w:w="108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কর্মসম্পাদ</w:t>
            </w:r>
          </w:p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নসূচক</w:t>
            </w:r>
          </w:p>
        </w:tc>
        <w:tc>
          <w:tcPr>
            <w:tcW w:w="90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সূচকের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</w:p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90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একক</w:t>
            </w:r>
          </w:p>
        </w:tc>
        <w:tc>
          <w:tcPr>
            <w:tcW w:w="117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বাস্তবায়নের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দায়িত্ব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প্রাপ্তব্যক্তি</w:t>
            </w:r>
            <w:r w:rsidRPr="00D21BFD">
              <w:rPr>
                <w:rFonts w:ascii="Nikosh" w:hAnsi="Nikosh" w:cs="Nikosh"/>
                <w:sz w:val="20"/>
                <w:szCs w:val="20"/>
              </w:rPr>
              <w:t>/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পদ</w:t>
            </w:r>
          </w:p>
        </w:tc>
        <w:tc>
          <w:tcPr>
            <w:tcW w:w="1260" w:type="dxa"/>
            <w:vMerge w:val="restart"/>
          </w:tcPr>
          <w:p w:rsidR="00E031FC" w:rsidRPr="00052B0D" w:rsidRDefault="0024766B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202</w:t>
            </w:r>
            <w:r w:rsidR="00052B0D">
              <w:rPr>
                <w:rFonts w:ascii="SutonnyMJ" w:hAnsi="SutonnyMJ" w:cs="SutonnyMJ"/>
                <w:sz w:val="20"/>
                <w:szCs w:val="20"/>
              </w:rPr>
              <w:t>4</w:t>
            </w:r>
            <w:r w:rsidRPr="00052B0D">
              <w:rPr>
                <w:rFonts w:ascii="SutonnyMJ" w:hAnsi="SutonnyMJ" w:cs="SutonnyMJ"/>
                <w:sz w:val="20"/>
                <w:szCs w:val="20"/>
              </w:rPr>
              <w:t>-202</w:t>
            </w:r>
            <w:r w:rsidR="00052B0D">
              <w:rPr>
                <w:rFonts w:ascii="SutonnyMJ" w:hAnsi="SutonnyMJ" w:cs="SutonnyMJ"/>
                <w:sz w:val="20"/>
                <w:szCs w:val="20"/>
              </w:rPr>
              <w:t>5</w:t>
            </w:r>
          </w:p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অর্থবছরের</w:t>
            </w:r>
          </w:p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লক্ষ্যমাত্রা</w:t>
            </w:r>
          </w:p>
        </w:tc>
        <w:tc>
          <w:tcPr>
            <w:tcW w:w="7380" w:type="dxa"/>
            <w:gridSpan w:val="8"/>
          </w:tcPr>
          <w:p w:rsidR="00E031FC" w:rsidRPr="00D21BFD" w:rsidRDefault="00E031FC" w:rsidP="00BE7FBB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বাস্তবায়ন</w:t>
            </w:r>
            <w:r w:rsidR="00573DA9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অগ্রগতি</w:t>
            </w:r>
            <w:r w:rsidR="00573DA9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পরিবীক্ষণ</w:t>
            </w:r>
            <w:r w:rsidR="00CD3F21" w:rsidRPr="00D21BFD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="00BE7FBB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২০২</w:t>
            </w:r>
            <w:r w:rsidR="00CD3F21"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৪</w:t>
            </w:r>
            <w:r w:rsidR="00BE7FBB">
              <w:rPr>
                <w:rFonts w:ascii="Nikosh" w:hAnsi="Nikosh" w:cs="Nikosh"/>
                <w:sz w:val="20"/>
                <w:szCs w:val="20"/>
              </w:rPr>
              <w:t>-</w:t>
            </w:r>
            <w:r w:rsidR="00BE7FBB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২০২</w:t>
            </w:r>
            <w:r w:rsidR="00CD3F21"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৫</w:t>
            </w:r>
          </w:p>
        </w:tc>
      </w:tr>
      <w:tr w:rsidR="00E031FC" w:rsidRPr="00D21BFD" w:rsidTr="004E4A2A">
        <w:trPr>
          <w:trHeight w:val="638"/>
        </w:trPr>
        <w:tc>
          <w:tcPr>
            <w:tcW w:w="2400" w:type="dxa"/>
            <w:vMerge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লক্ষ্যমাত্রা</w:t>
            </w:r>
            <w:r w:rsidRPr="00D21BFD">
              <w:rPr>
                <w:rFonts w:ascii="Nikosh" w:hAnsi="Nikosh" w:cs="Nikosh"/>
                <w:sz w:val="20"/>
                <w:szCs w:val="20"/>
              </w:rPr>
              <w:t>/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অর্জন</w:t>
            </w:r>
          </w:p>
        </w:tc>
        <w:tc>
          <w:tcPr>
            <w:tcW w:w="81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১ম</w:t>
            </w:r>
          </w:p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কোয়ার্টার</w:t>
            </w:r>
          </w:p>
        </w:tc>
        <w:tc>
          <w:tcPr>
            <w:tcW w:w="99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২য়</w:t>
            </w:r>
          </w:p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কোয়ার্টার</w:t>
            </w:r>
          </w:p>
        </w:tc>
        <w:tc>
          <w:tcPr>
            <w:tcW w:w="90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৩য়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কোয়ার্টার</w:t>
            </w:r>
          </w:p>
        </w:tc>
        <w:tc>
          <w:tcPr>
            <w:tcW w:w="81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৪র্থ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</w:p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কোয়ার্টার</w:t>
            </w:r>
          </w:p>
        </w:tc>
        <w:tc>
          <w:tcPr>
            <w:tcW w:w="1131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মোট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অর্জন</w:t>
            </w:r>
          </w:p>
        </w:tc>
        <w:tc>
          <w:tcPr>
            <w:tcW w:w="823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অর্জিত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মান</w:t>
            </w:r>
          </w:p>
        </w:tc>
        <w:tc>
          <w:tcPr>
            <w:tcW w:w="656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E031FC" w:rsidRPr="00D21BFD" w:rsidTr="004E4A2A">
        <w:trPr>
          <w:trHeight w:val="287"/>
        </w:trPr>
        <w:tc>
          <w:tcPr>
            <w:tcW w:w="240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11</w:t>
            </w:r>
          </w:p>
        </w:tc>
        <w:tc>
          <w:tcPr>
            <w:tcW w:w="1131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23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56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E031FC" w:rsidRPr="00D21BFD" w:rsidTr="004E4A2A">
        <w:trPr>
          <w:trHeight w:val="212"/>
        </w:trPr>
        <w:tc>
          <w:tcPr>
            <w:tcW w:w="13611" w:type="dxa"/>
            <w:gridSpan w:val="12"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.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প্রাতিষ্ঠানিক</w:t>
            </w:r>
            <w:r w:rsidR="00573DA9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ব্যবস্থা</w:t>
            </w:r>
            <w:r w:rsidRPr="00D21BFD">
              <w:rPr>
                <w:rFonts w:ascii="Nikosh" w:hAnsi="Nikosh" w:cs="Nikosh"/>
                <w:sz w:val="20"/>
                <w:szCs w:val="20"/>
              </w:rPr>
              <w:t>………………………………… (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৬</w:t>
            </w:r>
            <w:r w:rsidRPr="00D21BFD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823" w:type="dxa"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56" w:type="dxa"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E031FC" w:rsidRPr="00D21BFD" w:rsidTr="004E4A2A">
        <w:trPr>
          <w:trHeight w:val="377"/>
        </w:trPr>
        <w:tc>
          <w:tcPr>
            <w:tcW w:w="2400" w:type="dxa"/>
            <w:vMerge w:val="restart"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sz w:val="20"/>
                <w:szCs w:val="20"/>
              </w:rPr>
              <w:t>.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নৈতিকতা</w:t>
            </w:r>
            <w:r w:rsidR="00573DA9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কমিটির</w:t>
            </w:r>
            <w:r w:rsidR="00573DA9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সভা</w:t>
            </w:r>
            <w:r w:rsidR="00573DA9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আয়োজন</w:t>
            </w:r>
          </w:p>
        </w:tc>
        <w:tc>
          <w:tcPr>
            <w:tcW w:w="108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সভা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আয়োজিত</w:t>
            </w:r>
          </w:p>
        </w:tc>
        <w:tc>
          <w:tcPr>
            <w:tcW w:w="90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90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পরিচালক</w:t>
            </w:r>
          </w:p>
        </w:tc>
        <w:tc>
          <w:tcPr>
            <w:tcW w:w="126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126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লক্ষ্যমাত্রা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23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56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E031FC" w:rsidRPr="00D21BFD" w:rsidTr="004E4A2A">
        <w:trPr>
          <w:trHeight w:val="359"/>
        </w:trPr>
        <w:tc>
          <w:tcPr>
            <w:tcW w:w="2400" w:type="dxa"/>
            <w:vMerge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অর্জন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131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23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56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E031FC" w:rsidRPr="00D21BFD" w:rsidTr="004E4A2A">
        <w:trPr>
          <w:trHeight w:val="422"/>
        </w:trPr>
        <w:tc>
          <w:tcPr>
            <w:tcW w:w="2400" w:type="dxa"/>
            <w:vMerge w:val="restart"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sz w:val="20"/>
                <w:szCs w:val="20"/>
              </w:rPr>
              <w:t>.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২সুশাসন</w:t>
            </w:r>
            <w:r w:rsidR="002B237F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প্রতিষ্ঠর</w:t>
            </w:r>
            <w:r w:rsidR="002B237F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নিমিত্ত</w:t>
            </w:r>
            <w:r w:rsidR="002B237F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অংশীজনের</w:t>
            </w:r>
            <w:r w:rsidR="002B237F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(stakeholders)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অংশগ্রহণের</w:t>
            </w:r>
            <w:r w:rsidR="002B237F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সভা</w:t>
            </w:r>
          </w:p>
        </w:tc>
        <w:tc>
          <w:tcPr>
            <w:tcW w:w="108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অনুষ্ঠিত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সভা</w:t>
            </w:r>
          </w:p>
        </w:tc>
        <w:tc>
          <w:tcPr>
            <w:tcW w:w="90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90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পরিচালক</w:t>
            </w:r>
          </w:p>
        </w:tc>
        <w:tc>
          <w:tcPr>
            <w:tcW w:w="126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126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লক্ষ্যমাত্রা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23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56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E031FC" w:rsidRPr="00D21BFD" w:rsidTr="004E4A2A">
        <w:trPr>
          <w:trHeight w:val="440"/>
        </w:trPr>
        <w:tc>
          <w:tcPr>
            <w:tcW w:w="2400" w:type="dxa"/>
            <w:vMerge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অর্জন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131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23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56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E031FC" w:rsidRPr="00D21BFD" w:rsidTr="004E4A2A">
        <w:trPr>
          <w:trHeight w:val="539"/>
        </w:trPr>
        <w:tc>
          <w:tcPr>
            <w:tcW w:w="2400" w:type="dxa"/>
            <w:vMerge w:val="restart"/>
          </w:tcPr>
          <w:p w:rsidR="00E031FC" w:rsidRPr="00D21BFD" w:rsidRDefault="00E031FC" w:rsidP="00850663">
            <w:pPr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sz w:val="20"/>
                <w:szCs w:val="20"/>
              </w:rPr>
              <w:t>.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৩শু্দ্ধাচার</w:t>
            </w:r>
            <w:r w:rsidR="00683E12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সংক্রান্ত</w:t>
            </w:r>
            <w:r w:rsidR="00683E12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প্রশিক্ষণ</w:t>
            </w:r>
          </w:p>
        </w:tc>
        <w:tc>
          <w:tcPr>
            <w:tcW w:w="1080" w:type="dxa"/>
            <w:vMerge w:val="restart"/>
          </w:tcPr>
          <w:p w:rsidR="00E031FC" w:rsidRPr="00D21BFD" w:rsidRDefault="00E031FC" w:rsidP="004E4A2A">
            <w:pPr>
              <w:spacing w:line="36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প্রশিক্ষিত</w:t>
            </w:r>
          </w:p>
          <w:p w:rsidR="00E031FC" w:rsidRPr="00D21BFD" w:rsidRDefault="00E031FC" w:rsidP="004E4A2A">
            <w:pPr>
              <w:spacing w:line="36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কর্মচারী</w:t>
            </w:r>
          </w:p>
        </w:tc>
        <w:tc>
          <w:tcPr>
            <w:tcW w:w="90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90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পরিচালক</w:t>
            </w:r>
          </w:p>
        </w:tc>
        <w:tc>
          <w:tcPr>
            <w:tcW w:w="1260" w:type="dxa"/>
            <w:vMerge w:val="restart"/>
          </w:tcPr>
          <w:p w:rsidR="00E031FC" w:rsidRPr="00D21BFD" w:rsidRDefault="00F40704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</w:t>
            </w:r>
            <w:r w:rsidR="00E031FC"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</w:t>
            </w:r>
            <w:r w:rsidR="00907F2E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</w:t>
            </w:r>
            <w:r w:rsidR="00E031FC"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জন</w:t>
            </w:r>
          </w:p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লক্ষ্যমাত্রা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031FC" w:rsidRPr="00850663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850663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90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23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56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E031FC" w:rsidRPr="00D21BFD" w:rsidTr="004E4A2A">
        <w:trPr>
          <w:trHeight w:val="422"/>
        </w:trPr>
        <w:tc>
          <w:tcPr>
            <w:tcW w:w="2400" w:type="dxa"/>
            <w:vMerge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অর্জন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131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23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56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E031FC" w:rsidRPr="00D21BFD" w:rsidTr="004E4A2A">
        <w:trPr>
          <w:trHeight w:val="620"/>
        </w:trPr>
        <w:tc>
          <w:tcPr>
            <w:tcW w:w="2400" w:type="dxa"/>
            <w:vMerge w:val="restart"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sz w:val="20"/>
                <w:szCs w:val="20"/>
              </w:rPr>
              <w:t>.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৪কর্ম</w:t>
            </w:r>
            <w:r w:rsidRPr="00D21BFD">
              <w:rPr>
                <w:rFonts w:ascii="Nikosh" w:hAnsi="Nikosh" w:cs="Nikosh"/>
                <w:sz w:val="20"/>
                <w:szCs w:val="20"/>
              </w:rPr>
              <w:t>-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পরিবেশ</w:t>
            </w:r>
            <w:r w:rsidR="00683E12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উন্নয়ন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(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টিওএন্ডইভুক্ত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অকেজো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মালামাল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নিষ্পত্তিকরণ</w:t>
            </w:r>
            <w:r w:rsidRPr="00D21BFD">
              <w:rPr>
                <w:rFonts w:ascii="Nikosh" w:hAnsi="Nikosh" w:cs="Nikosh"/>
                <w:sz w:val="20"/>
                <w:szCs w:val="20"/>
              </w:rPr>
              <w:t>/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পরিস্কার</w:t>
            </w:r>
            <w:r w:rsidRPr="00D21BFD">
              <w:rPr>
                <w:rFonts w:ascii="Nikosh" w:hAnsi="Nikosh" w:cs="Nikosh"/>
                <w:sz w:val="20"/>
                <w:szCs w:val="20"/>
              </w:rPr>
              <w:t>-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পরিচ্ছন্নতা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বৃদ্ধি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মহিলাদের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জন্য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পৃথক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ওয়াশরুমের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ব্যবস্থা</w:t>
            </w:r>
            <w:r w:rsidRPr="00D21BFD">
              <w:rPr>
                <w:rFonts w:ascii="Nikosh" w:hAnsi="Nikosh" w:cs="Nikosh"/>
                <w:sz w:val="20"/>
                <w:szCs w:val="20"/>
              </w:rPr>
              <w:t>/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৪র্থ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শ্রেণির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কর্মচারীদের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দাপ্তরিক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পোষাক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সরবরাহ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পরিধান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নিশ্চিত</w:t>
            </w:r>
            <w:r w:rsidR="001163FE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করা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ইত্যাদি</w:t>
            </w:r>
            <w:r w:rsidRPr="00D21BFD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E031FC" w:rsidRPr="00D21BFD" w:rsidRDefault="00E031FC" w:rsidP="004E4A2A">
            <w:pPr>
              <w:spacing w:line="36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উন্নতকর্ম</w:t>
            </w:r>
            <w:r w:rsidRPr="00D21BFD">
              <w:rPr>
                <w:rFonts w:ascii="Nikosh" w:hAnsi="Nikosh" w:cs="Nikosh"/>
                <w:sz w:val="20"/>
                <w:szCs w:val="20"/>
              </w:rPr>
              <w:t>-</w:t>
            </w:r>
          </w:p>
          <w:p w:rsidR="00E031FC" w:rsidRPr="00D21BFD" w:rsidRDefault="00E031FC" w:rsidP="004E4A2A">
            <w:pPr>
              <w:spacing w:line="36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পরিবেশ</w:t>
            </w:r>
          </w:p>
        </w:tc>
        <w:tc>
          <w:tcPr>
            <w:tcW w:w="90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90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তারিখ</w:t>
            </w:r>
          </w:p>
        </w:tc>
        <w:tc>
          <w:tcPr>
            <w:tcW w:w="1170" w:type="dxa"/>
            <w:vMerge w:val="restart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শুদ্ধাচার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সংক্রান্ত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ফোকাল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পয়েন্ট</w:t>
            </w:r>
          </w:p>
        </w:tc>
        <w:tc>
          <w:tcPr>
            <w:tcW w:w="1260" w:type="dxa"/>
            <w:vMerge w:val="restart"/>
          </w:tcPr>
          <w:p w:rsidR="00E031FC" w:rsidRPr="003D385E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D385E">
              <w:rPr>
                <w:rFonts w:ascii="SutonnyMJ" w:hAnsi="SutonnyMJ" w:cs="SutonnyMJ"/>
                <w:sz w:val="20"/>
                <w:szCs w:val="20"/>
              </w:rPr>
              <w:t>2</w:t>
            </w:r>
          </w:p>
          <w:p w:rsidR="00E031FC" w:rsidRPr="003D385E" w:rsidRDefault="00FF3CB4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D385E">
              <w:rPr>
                <w:rFonts w:ascii="SutonnyMJ" w:hAnsi="SutonnyMJ" w:cs="SutonnyMJ"/>
                <w:sz w:val="20"/>
                <w:szCs w:val="20"/>
              </w:rPr>
              <w:t>31/12/2</w:t>
            </w:r>
            <w:r w:rsidR="003D385E">
              <w:rPr>
                <w:rFonts w:ascii="SutonnyMJ" w:hAnsi="SutonnyMJ" w:cs="SutonnyMJ"/>
                <w:sz w:val="20"/>
                <w:szCs w:val="20"/>
              </w:rPr>
              <w:t>4</w:t>
            </w:r>
          </w:p>
          <w:p w:rsidR="00E031FC" w:rsidRPr="003D385E" w:rsidRDefault="00FF3CB4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D385E">
              <w:rPr>
                <w:rFonts w:ascii="SutonnyMJ" w:hAnsi="SutonnyMJ" w:cs="SutonnyMJ"/>
                <w:sz w:val="20"/>
                <w:szCs w:val="20"/>
              </w:rPr>
              <w:t>30/06/2</w:t>
            </w:r>
            <w:r w:rsidR="003D385E">
              <w:rPr>
                <w:rFonts w:ascii="SutonnyMJ" w:hAnsi="SutonnyMJ" w:cs="SutonnyMJ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লক্ষ্যমাত্রা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E031FC" w:rsidRPr="00052B0D" w:rsidRDefault="00E031FC" w:rsidP="004E4A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052B0D">
              <w:rPr>
                <w:rFonts w:ascii="SutonnyMJ" w:hAnsi="SutonnyMJ" w:cs="SutonnyMJ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23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56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E031FC" w:rsidRPr="00D21BFD" w:rsidTr="004E4A2A">
        <w:trPr>
          <w:trHeight w:val="1439"/>
        </w:trPr>
        <w:tc>
          <w:tcPr>
            <w:tcW w:w="2400" w:type="dxa"/>
            <w:vMerge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অর্জন</w:t>
            </w:r>
          </w:p>
        </w:tc>
        <w:tc>
          <w:tcPr>
            <w:tcW w:w="81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0" w:type="dxa"/>
          </w:tcPr>
          <w:p w:rsidR="00E031FC" w:rsidRPr="00D21BFD" w:rsidRDefault="00E031FC" w:rsidP="004E4A2A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31" w:type="dxa"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23" w:type="dxa"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56" w:type="dxa"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E031FC" w:rsidRPr="00D21BFD" w:rsidTr="004E4A2A">
        <w:trPr>
          <w:trHeight w:val="323"/>
        </w:trPr>
        <w:tc>
          <w:tcPr>
            <w:tcW w:w="15090" w:type="dxa"/>
            <w:gridSpan w:val="14"/>
          </w:tcPr>
          <w:p w:rsidR="00E031FC" w:rsidRPr="00D21BFD" w:rsidRDefault="00E031FC" w:rsidP="004E4A2A">
            <w:pPr>
              <w:rPr>
                <w:rFonts w:ascii="Nikosh" w:hAnsi="Nikosh" w:cs="Nikosh"/>
                <w:sz w:val="20"/>
                <w:szCs w:val="20"/>
              </w:rPr>
            </w:pP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sz w:val="20"/>
                <w:szCs w:val="20"/>
              </w:rPr>
              <w:t xml:space="preserve">.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ক্রয়ের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ক্ষেত্রে</w:t>
            </w:r>
            <w:r w:rsidR="00E370B7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21BF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শুদ্ধাচার</w:t>
            </w:r>
            <w:r w:rsidR="009B2853">
              <w:rPr>
                <w:rFonts w:ascii="Nikosh" w:hAnsi="Nikosh" w:cs="Nikosh"/>
                <w:sz w:val="20"/>
                <w:szCs w:val="20"/>
              </w:rPr>
              <w:t>……………………………… (</w:t>
            </w:r>
            <w:r w:rsidR="009B2853">
              <w:rPr>
                <w:rFonts w:ascii="SutonnyMJ" w:hAnsi="SutonnyMJ" w:cs="SutonnyMJ"/>
                <w:sz w:val="20"/>
                <w:szCs w:val="20"/>
              </w:rPr>
              <w:t>4</w:t>
            </w:r>
            <w:r w:rsidRPr="00D21BFD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19"/>
        <w:tblW w:w="15048" w:type="dxa"/>
        <w:tblLayout w:type="fixed"/>
        <w:tblLook w:val="04A0" w:firstRow="1" w:lastRow="0" w:firstColumn="1" w:lastColumn="0" w:noHBand="0" w:noVBand="1"/>
      </w:tblPr>
      <w:tblGrid>
        <w:gridCol w:w="2646"/>
        <w:gridCol w:w="1170"/>
        <w:gridCol w:w="810"/>
        <w:gridCol w:w="900"/>
        <w:gridCol w:w="1170"/>
        <w:gridCol w:w="1260"/>
        <w:gridCol w:w="954"/>
        <w:gridCol w:w="990"/>
        <w:gridCol w:w="1206"/>
        <w:gridCol w:w="900"/>
        <w:gridCol w:w="504"/>
        <w:gridCol w:w="1218"/>
        <w:gridCol w:w="13"/>
        <w:gridCol w:w="659"/>
        <w:gridCol w:w="648"/>
      </w:tblGrid>
      <w:tr w:rsidR="00127F5F" w:rsidRPr="001547E8" w:rsidTr="00346ED7">
        <w:trPr>
          <w:trHeight w:val="288"/>
        </w:trPr>
        <w:tc>
          <w:tcPr>
            <w:tcW w:w="2646" w:type="dxa"/>
            <w:vMerge w:val="restart"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  <w:bookmarkStart w:id="0" w:name="_GoBack"/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</w:t>
            </w:r>
            <w:r w:rsidR="00B5386E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.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  <w:r w:rsidR="00B5386E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. </w:t>
            </w:r>
            <w:r w:rsidRPr="00B969F3">
              <w:rPr>
                <w:rFonts w:ascii="SutonnyMJ" w:hAnsi="SutonnyMJ" w:cs="SutonnyMJ"/>
                <w:sz w:val="20"/>
                <w:szCs w:val="20"/>
              </w:rPr>
              <w:t>2023-2024</w:t>
            </w:r>
            <w:r w:rsidR="00A829B4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অর্থ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বছরের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ক্রয়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পরিকল্পনা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ওয়েবসাইটে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প্রকাশ</w:t>
            </w:r>
          </w:p>
        </w:tc>
        <w:tc>
          <w:tcPr>
            <w:tcW w:w="1170" w:type="dxa"/>
            <w:vMerge w:val="restart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ক্রয়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পরিকল্পনা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ওয়েবসাইটে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প্রকাশিত</w:t>
            </w:r>
          </w:p>
        </w:tc>
        <w:tc>
          <w:tcPr>
            <w:tcW w:w="810" w:type="dxa"/>
            <w:vMerge w:val="restart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900" w:type="dxa"/>
            <w:vMerge w:val="restart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তারিখ</w:t>
            </w:r>
          </w:p>
        </w:tc>
        <w:tc>
          <w:tcPr>
            <w:tcW w:w="1170" w:type="dxa"/>
            <w:vMerge w:val="restart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পরিচালক</w:t>
            </w:r>
          </w:p>
        </w:tc>
        <w:tc>
          <w:tcPr>
            <w:tcW w:w="1260" w:type="dxa"/>
            <w:vMerge w:val="restart"/>
          </w:tcPr>
          <w:p w:rsidR="00127F5F" w:rsidRPr="0075244F" w:rsidRDefault="0050709D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31/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০৭</w:t>
            </w:r>
            <w:r w:rsidR="00127F5F">
              <w:rPr>
                <w:rFonts w:ascii="SutonnyMJ" w:hAnsi="SutonnyMJ" w:cs="SutonnyMJ"/>
                <w:sz w:val="20"/>
                <w:szCs w:val="20"/>
              </w:rPr>
              <w:t>/2</w:t>
            </w:r>
            <w:r w:rsidR="00127F5F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954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লক্ষ্যমাত্রা</w:t>
            </w:r>
          </w:p>
        </w:tc>
        <w:tc>
          <w:tcPr>
            <w:tcW w:w="990" w:type="dxa"/>
          </w:tcPr>
          <w:p w:rsidR="00127F5F" w:rsidRPr="00BA4F00" w:rsidRDefault="00907F2E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31/</w:t>
            </w:r>
            <w:r w:rsidR="0050709D">
              <w:rPr>
                <w:rFonts w:ascii="SutonnyMJ" w:hAnsi="SutonnyMJ" w:cs="SutonnyMJ"/>
                <w:sz w:val="20"/>
                <w:szCs w:val="20"/>
              </w:rPr>
              <w:t>0</w:t>
            </w:r>
            <w:r>
              <w:rPr>
                <w:rFonts w:ascii="SutonnyMJ" w:hAnsi="SutonnyMJ" w:cs="SutonnyMJ"/>
                <w:sz w:val="20"/>
                <w:szCs w:val="20"/>
              </w:rPr>
              <w:t>7</w:t>
            </w:r>
            <w:r w:rsidR="0050709D">
              <w:rPr>
                <w:rFonts w:ascii="SutonnyMJ" w:hAnsi="SutonnyMJ" w:cs="SutonnyMJ"/>
                <w:sz w:val="20"/>
                <w:szCs w:val="20"/>
              </w:rPr>
              <w:t>/2</w:t>
            </w:r>
            <w:r w:rsidR="0050709D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1206" w:type="dxa"/>
          </w:tcPr>
          <w:p w:rsidR="00127F5F" w:rsidRPr="00E11105" w:rsidRDefault="008417C2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</w:rPr>
              <w:t>-</w:t>
            </w:r>
          </w:p>
        </w:tc>
        <w:tc>
          <w:tcPr>
            <w:tcW w:w="504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</w:rPr>
              <w:t>-</w:t>
            </w:r>
          </w:p>
        </w:tc>
        <w:tc>
          <w:tcPr>
            <w:tcW w:w="1231" w:type="dxa"/>
            <w:gridSpan w:val="2"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</w:rPr>
              <w:t>-</w:t>
            </w:r>
          </w:p>
        </w:tc>
        <w:tc>
          <w:tcPr>
            <w:tcW w:w="659" w:type="dxa"/>
            <w:vMerge w:val="restart"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127F5F" w:rsidRPr="001547E8" w:rsidTr="00346ED7">
        <w:trPr>
          <w:trHeight w:val="288"/>
        </w:trPr>
        <w:tc>
          <w:tcPr>
            <w:tcW w:w="2646" w:type="dxa"/>
            <w:vMerge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54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06" w:type="dxa"/>
          </w:tcPr>
          <w:p w:rsidR="00127F5F" w:rsidRPr="00E11105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504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59" w:type="dxa"/>
            <w:vMerge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127F5F" w:rsidRPr="001547E8" w:rsidTr="00346ED7">
        <w:trPr>
          <w:trHeight w:val="241"/>
        </w:trPr>
        <w:tc>
          <w:tcPr>
            <w:tcW w:w="2646" w:type="dxa"/>
            <w:vMerge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54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অর্জন</w:t>
            </w:r>
          </w:p>
        </w:tc>
        <w:tc>
          <w:tcPr>
            <w:tcW w:w="990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06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504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59" w:type="dxa"/>
            <w:vMerge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127F5F" w:rsidRPr="001547E8" w:rsidTr="00346ED7">
        <w:trPr>
          <w:trHeight w:val="172"/>
        </w:trPr>
        <w:tc>
          <w:tcPr>
            <w:tcW w:w="15048" w:type="dxa"/>
            <w:gridSpan w:val="15"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৩</w:t>
            </w:r>
            <w:r w:rsidRPr="00BA4F00">
              <w:rPr>
                <w:rFonts w:ascii="Nikosh" w:hAnsi="Nikosh" w:cs="Nikosh"/>
                <w:sz w:val="20"/>
                <w:szCs w:val="20"/>
              </w:rPr>
              <w:t xml:space="preserve">.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শুদ্ধাচার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সংশ্লিষ্ট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এবংদুর্নীতি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প্রতিরোধে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সহায়ক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কার্যক্রম</w:t>
            </w:r>
            <w:r>
              <w:rPr>
                <w:rFonts w:ascii="Nikosh" w:hAnsi="Nikosh" w:cs="Nikosh"/>
                <w:sz w:val="20"/>
                <w:szCs w:val="20"/>
              </w:rPr>
              <w:t>……… (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</w:t>
            </w:r>
            <w:r w:rsidRPr="00BA4F00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</w:tr>
      <w:tr w:rsidR="00127F5F" w:rsidRPr="001547E8" w:rsidTr="00346ED7">
        <w:trPr>
          <w:trHeight w:val="225"/>
        </w:trPr>
        <w:tc>
          <w:tcPr>
            <w:tcW w:w="2646" w:type="dxa"/>
            <w:vMerge w:val="restart"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৩</w:t>
            </w:r>
            <w:r>
              <w:rPr>
                <w:rFonts w:ascii="Nikosh" w:hAnsi="Nikosh" w:cs="Nikosh"/>
                <w:sz w:val="20"/>
                <w:szCs w:val="20"/>
              </w:rPr>
              <w:t>.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সেবা</w:t>
            </w:r>
            <w:r w:rsidR="00E87070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প্রদানের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ক্ষেত্রে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রেজিস্টারে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প্রদেয়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সেবার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বিবরণ</w:t>
            </w:r>
            <w:r w:rsidRPr="00BA4F00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ও</w:t>
            </w:r>
            <w:r w:rsidRPr="00BA4F00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সেবাগ্রহীতার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মতামত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সংরক্ষণ</w:t>
            </w:r>
          </w:p>
        </w:tc>
        <w:tc>
          <w:tcPr>
            <w:tcW w:w="1170" w:type="dxa"/>
            <w:vMerge w:val="restart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রেজিস্টার</w:t>
            </w:r>
          </w:p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হালনাগাদকৃত</w:t>
            </w:r>
          </w:p>
        </w:tc>
        <w:tc>
          <w:tcPr>
            <w:tcW w:w="810" w:type="dxa"/>
            <w:vMerge w:val="restart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900" w:type="dxa"/>
            <w:vMerge w:val="restart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  <w:tc>
          <w:tcPr>
            <w:tcW w:w="1170" w:type="dxa"/>
            <w:vMerge w:val="restart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শুদ্ধাচার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সংক্রান্ত</w:t>
            </w:r>
            <w:r w:rsidR="00A829B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ফোকালপয়েন্ট</w:t>
            </w:r>
          </w:p>
        </w:tc>
        <w:tc>
          <w:tcPr>
            <w:tcW w:w="1260" w:type="dxa"/>
            <w:vMerge w:val="restart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১০০</w:t>
            </w:r>
            <w:r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  <w:tc>
          <w:tcPr>
            <w:tcW w:w="954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BA4F00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লক্ষ্যমাত্রা</w:t>
            </w:r>
          </w:p>
        </w:tc>
        <w:tc>
          <w:tcPr>
            <w:tcW w:w="990" w:type="dxa"/>
          </w:tcPr>
          <w:p w:rsidR="00127F5F" w:rsidRPr="00BA4F00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১০০</w:t>
            </w:r>
            <w:r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  <w:tc>
          <w:tcPr>
            <w:tcW w:w="1206" w:type="dxa"/>
          </w:tcPr>
          <w:p w:rsidR="00127F5F" w:rsidRDefault="00127F5F" w:rsidP="00127F5F">
            <w:r w:rsidRPr="0087407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১০০</w:t>
            </w:r>
            <w:r w:rsidRPr="0087407A"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:rsidR="00127F5F" w:rsidRDefault="00127F5F" w:rsidP="00127F5F">
            <w:r w:rsidRPr="0087407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১০০</w:t>
            </w:r>
            <w:r w:rsidRPr="0087407A"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  <w:tc>
          <w:tcPr>
            <w:tcW w:w="504" w:type="dxa"/>
          </w:tcPr>
          <w:p w:rsidR="00127F5F" w:rsidRDefault="00127F5F" w:rsidP="00127F5F">
            <w:r w:rsidRPr="0087407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১০০</w:t>
            </w:r>
            <w:r w:rsidRPr="0087407A"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  <w:tc>
          <w:tcPr>
            <w:tcW w:w="1218" w:type="dxa"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Merge w:val="restart"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</w:tcPr>
          <w:p w:rsidR="00127F5F" w:rsidRPr="00BA4F00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127F5F" w:rsidRPr="001547E8" w:rsidTr="00346ED7">
        <w:trPr>
          <w:trHeight w:val="225"/>
        </w:trPr>
        <w:tc>
          <w:tcPr>
            <w:tcW w:w="2646" w:type="dxa"/>
            <w:vMerge/>
          </w:tcPr>
          <w:p w:rsidR="00127F5F" w:rsidRPr="001547E8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127F5F" w:rsidRPr="001547E8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27F5F" w:rsidRPr="001547E8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27F5F" w:rsidRPr="001547E8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127F5F" w:rsidRPr="001547E8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27F5F" w:rsidRPr="001547E8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54" w:type="dxa"/>
          </w:tcPr>
          <w:p w:rsidR="00127F5F" w:rsidRPr="001547E8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1547E8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অর্জন</w:t>
            </w:r>
          </w:p>
        </w:tc>
        <w:tc>
          <w:tcPr>
            <w:tcW w:w="990" w:type="dxa"/>
          </w:tcPr>
          <w:p w:rsidR="00127F5F" w:rsidRDefault="00127F5F" w:rsidP="00127F5F"/>
        </w:tc>
        <w:tc>
          <w:tcPr>
            <w:tcW w:w="1206" w:type="dxa"/>
          </w:tcPr>
          <w:p w:rsidR="00127F5F" w:rsidRDefault="00127F5F" w:rsidP="00127F5F"/>
        </w:tc>
        <w:tc>
          <w:tcPr>
            <w:tcW w:w="900" w:type="dxa"/>
          </w:tcPr>
          <w:p w:rsidR="00127F5F" w:rsidRPr="001547E8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504" w:type="dxa"/>
          </w:tcPr>
          <w:p w:rsidR="00127F5F" w:rsidRPr="001547E8" w:rsidRDefault="00127F5F" w:rsidP="00127F5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18" w:type="dxa"/>
          </w:tcPr>
          <w:p w:rsidR="00127F5F" w:rsidRPr="001547E8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Merge/>
          </w:tcPr>
          <w:p w:rsidR="00127F5F" w:rsidRPr="001547E8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127F5F" w:rsidRPr="001547E8" w:rsidRDefault="00127F5F" w:rsidP="00127F5F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bookmarkEnd w:id="0"/>
    </w:tbl>
    <w:p w:rsidR="003B1D5A" w:rsidRDefault="003B1D5A" w:rsidP="00F30D6B">
      <w:pPr>
        <w:rPr>
          <w:rFonts w:ascii="NikoshBAN" w:hAnsi="NikoshBAN" w:cs="NikoshBAN"/>
          <w:b/>
          <w:bCs/>
          <w:sz w:val="28"/>
          <w:szCs w:val="28"/>
        </w:rPr>
      </w:pPr>
    </w:p>
    <w:p w:rsidR="003B1D5A" w:rsidRDefault="003B1D5A" w:rsidP="003B1D5A">
      <w:pPr>
        <w:jc w:val="center"/>
        <w:rPr>
          <w:rFonts w:ascii="NikoshBAN" w:hAnsi="NikoshBAN" w:cs="NikoshBAN"/>
          <w:b/>
          <w:bCs/>
          <w:sz w:val="28"/>
          <w:szCs w:val="28"/>
        </w:rPr>
      </w:pPr>
    </w:p>
    <w:p w:rsidR="000C60BC" w:rsidRPr="00D21BFD" w:rsidRDefault="007C2D59" w:rsidP="003B1D5A">
      <w:pPr>
        <w:jc w:val="center"/>
        <w:rPr>
          <w:rFonts w:ascii="Nikosh" w:hAnsi="Nikosh" w:cs="Nikosh"/>
          <w:b/>
          <w:bCs/>
          <w:sz w:val="28"/>
          <w:szCs w:val="28"/>
        </w:rPr>
      </w:pP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সংযোজনী</w:t>
      </w:r>
      <w:r w:rsidRPr="00D21BFD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৫</w:t>
      </w:r>
      <w:r w:rsidRPr="00D21BFD">
        <w:rPr>
          <w:rFonts w:ascii="Nikosh" w:hAnsi="Nikosh" w:cs="Nikosh"/>
          <w:b/>
          <w:bCs/>
          <w:sz w:val="28"/>
          <w:szCs w:val="28"/>
        </w:rPr>
        <w:t>-</w:t>
      </w:r>
      <w:r w:rsidR="00B72C18">
        <w:rPr>
          <w:rFonts w:ascii="Nikosh" w:hAnsi="Nikosh" w:cs="Nikosh"/>
          <w:b/>
          <w:bCs/>
          <w:sz w:val="28"/>
          <w:szCs w:val="28"/>
          <w:cs/>
          <w:lang w:bidi="bn-IN"/>
        </w:rPr>
        <w:t>৮</w:t>
      </w:r>
      <w:r w:rsidRPr="00D21BFD">
        <w:rPr>
          <w:rFonts w:ascii="Nikosh" w:hAnsi="Nikosh" w:cs="Nikosh"/>
          <w:b/>
          <w:bCs/>
          <w:sz w:val="28"/>
          <w:szCs w:val="28"/>
        </w:rPr>
        <w:t xml:space="preserve">: 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সংস্কার</w:t>
      </w:r>
      <w:r w:rsidRPr="00D21BFD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ও</w:t>
      </w:r>
      <w:r w:rsidRPr="00D21BFD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সুশাসনমুলক</w:t>
      </w:r>
      <w:r w:rsidRPr="00D21BFD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কার্যক্রমের</w:t>
      </w:r>
      <w:r w:rsidRPr="00D21BFD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বাস্তবায়ন</w:t>
      </w:r>
      <w:r w:rsidRPr="00D21BFD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সংক্রান্ত</w:t>
      </w:r>
      <w:r w:rsidRPr="00D21BFD">
        <w:rPr>
          <w:rFonts w:ascii="Nikosh" w:hAnsi="Nikosh" w:cs="Nikosh"/>
          <w:b/>
          <w:bCs/>
          <w:sz w:val="28"/>
          <w:szCs w:val="28"/>
        </w:rPr>
        <w:t xml:space="preserve"> </w:t>
      </w:r>
      <w:r w:rsidR="003B1D5A"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কর্মপরিকল্পনাসমূ</w:t>
      </w:r>
      <w:r w:rsidR="000333CD" w:rsidRPr="00D21BFD">
        <w:rPr>
          <w:rFonts w:ascii="Nikosh" w:hAnsi="Nikosh" w:cs="Nikosh"/>
          <w:b/>
          <w:bCs/>
          <w:sz w:val="28"/>
          <w:szCs w:val="28"/>
          <w:cs/>
          <w:lang w:bidi="bn-IN"/>
        </w:rPr>
        <w:t>হ</w:t>
      </w:r>
    </w:p>
    <w:p w:rsidR="000C60BC" w:rsidRPr="00D21BFD" w:rsidRDefault="000C60BC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0C60BC" w:rsidRPr="00D21BFD" w:rsidRDefault="000C60BC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3B1D5A" w:rsidRPr="00D21BFD" w:rsidRDefault="003B1D5A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3B1D5A" w:rsidRPr="00D21BFD" w:rsidRDefault="003B1D5A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3B1D5A" w:rsidRPr="00D21BFD" w:rsidRDefault="003B1D5A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3B1D5A" w:rsidRPr="00D21BFD" w:rsidRDefault="003B1D5A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3B1D5A" w:rsidRPr="00D21BFD" w:rsidRDefault="003B1D5A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3B1D5A" w:rsidRPr="00D21BFD" w:rsidRDefault="003B1D5A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3B1D5A" w:rsidRPr="00D21BFD" w:rsidRDefault="003B1D5A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3B1D5A" w:rsidRPr="00D21BFD" w:rsidRDefault="003B1D5A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3B1D5A" w:rsidRPr="00D21BFD" w:rsidRDefault="003B1D5A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F30D6B" w:rsidRPr="00D21BFD" w:rsidRDefault="00F30D6B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F30D6B" w:rsidRPr="00D21BFD" w:rsidRDefault="00F30D6B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F30D6B" w:rsidRPr="00D21BFD" w:rsidRDefault="00F30D6B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F30D6B" w:rsidRPr="00D21BFD" w:rsidRDefault="00F30D6B" w:rsidP="009D247A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F30D6B" w:rsidRPr="00D21BFD" w:rsidRDefault="00F30D6B" w:rsidP="009D247A">
      <w:pPr>
        <w:jc w:val="center"/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</w:pP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lastRenderedPageBreak/>
        <w:t>সংযোজনী</w:t>
      </w:r>
      <w:r w:rsidRPr="00D21BFD">
        <w:rPr>
          <w:rFonts w:ascii="Nikosh" w:hAnsi="Nikosh" w:cs="Nikosh"/>
          <w:b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৫</w:t>
      </w:r>
    </w:p>
    <w:p w:rsidR="009D247A" w:rsidRPr="00D21BFD" w:rsidRDefault="009D247A" w:rsidP="009D247A">
      <w:pPr>
        <w:jc w:val="center"/>
        <w:rPr>
          <w:rFonts w:ascii="Nikosh" w:hAnsi="Nikosh" w:cs="Nikosh"/>
          <w:bCs/>
          <w:color w:val="FF0000"/>
          <w:sz w:val="28"/>
          <w:szCs w:val="28"/>
        </w:rPr>
      </w:pPr>
      <w:r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ই-গভর্ন্যান্স ও উদ্ভাবন কর্মপরিকল্পনা,২০২</w:t>
      </w:r>
      <w:r w:rsidR="003B1D5A"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৪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-২০২</w:t>
      </w:r>
      <w:r w:rsidR="003B1D5A"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৫</w:t>
      </w:r>
    </w:p>
    <w:tbl>
      <w:tblPr>
        <w:tblW w:w="14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060"/>
        <w:gridCol w:w="2736"/>
        <w:gridCol w:w="718"/>
        <w:gridCol w:w="1086"/>
        <w:gridCol w:w="1239"/>
        <w:gridCol w:w="1253"/>
        <w:gridCol w:w="1258"/>
        <w:gridCol w:w="1284"/>
        <w:gridCol w:w="1710"/>
      </w:tblGrid>
      <w:tr w:rsidR="00173480" w:rsidRPr="00D21BFD" w:rsidTr="00877869">
        <w:trPr>
          <w:trHeight w:val="278"/>
          <w:tblHeader/>
          <w:jc w:val="center"/>
        </w:trPr>
        <w:tc>
          <w:tcPr>
            <w:tcW w:w="4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3826" w:rsidRPr="00D21BFD" w:rsidRDefault="002D3826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  <w:p w:rsidR="00F7789B" w:rsidRDefault="00F7789B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ক্র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</w:p>
          <w:p w:rsidR="002D3826" w:rsidRPr="00D21BFD" w:rsidRDefault="00F7789B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নং</w:t>
            </w:r>
            <w:r w:rsidR="002D3826"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826" w:rsidRPr="00D21BFD" w:rsidRDefault="002D3826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কার্যক্রম</w:t>
            </w:r>
          </w:p>
          <w:p w:rsidR="002D3826" w:rsidRPr="00D21BFD" w:rsidRDefault="002D3826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826" w:rsidRPr="00D21BFD" w:rsidRDefault="002D3826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কর্মসম্পাদন</w:t>
            </w:r>
          </w:p>
          <w:p w:rsidR="002D3826" w:rsidRPr="00D21BFD" w:rsidRDefault="002D3826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সূচক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826" w:rsidRPr="00D21BFD" w:rsidRDefault="002D3826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একক</w:t>
            </w:r>
          </w:p>
          <w:p w:rsidR="002D3826" w:rsidRPr="00D21BFD" w:rsidRDefault="002D3826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826" w:rsidRPr="00D21BFD" w:rsidRDefault="002D3826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কর্মসম্পাদন সূচকের মান</w:t>
            </w:r>
          </w:p>
        </w:tc>
        <w:tc>
          <w:tcPr>
            <w:tcW w:w="67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3826" w:rsidRDefault="002D3826" w:rsidP="002630F4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লক্ষ্যমাত্রা ২০২৪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-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২০২৫</w:t>
            </w:r>
          </w:p>
        </w:tc>
      </w:tr>
      <w:tr w:rsidR="00712B8B" w:rsidRPr="00D21BFD" w:rsidTr="00877869">
        <w:trPr>
          <w:trHeight w:val="350"/>
          <w:tblHeader/>
          <w:jc w:val="center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2D3" w:rsidRPr="00D21BFD" w:rsidRDefault="00FC12D3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D3" w:rsidRPr="00D21BFD" w:rsidRDefault="00FC12D3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D3" w:rsidRPr="00D21BFD" w:rsidRDefault="00FC12D3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D3" w:rsidRPr="00D21BFD" w:rsidRDefault="00FC12D3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D3" w:rsidRPr="00D21BFD" w:rsidRDefault="00FC12D3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2D3" w:rsidRDefault="00FC12D3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অসাধারণ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D3" w:rsidRPr="00D21BFD" w:rsidRDefault="00FC12D3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অতি উত্তম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D3" w:rsidRDefault="00FC12D3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উত্তম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D3" w:rsidRDefault="00FC12D3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চলতি মান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D3" w:rsidRPr="00D21BFD" w:rsidRDefault="00FC12D3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চলতি মানের নিম্নে</w:t>
            </w:r>
          </w:p>
        </w:tc>
      </w:tr>
      <w:tr w:rsidR="00712B8B" w:rsidRPr="00D21BFD" w:rsidTr="00877869">
        <w:trPr>
          <w:trHeight w:val="365"/>
          <w:tblHeader/>
          <w:jc w:val="center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2D3" w:rsidRPr="00D21BFD" w:rsidRDefault="00FC12D3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2D3" w:rsidRPr="00D21BFD" w:rsidRDefault="00FC12D3" w:rsidP="004E4A2A">
            <w:pPr>
              <w:pStyle w:val="NoSpacing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2D3" w:rsidRPr="00D21BFD" w:rsidRDefault="00FC12D3" w:rsidP="004E4A2A">
            <w:pPr>
              <w:pStyle w:val="NoSpacing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2D3" w:rsidRPr="00D21BFD" w:rsidRDefault="00FC12D3" w:rsidP="004E4A2A">
            <w:pPr>
              <w:pStyle w:val="NoSpacing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2D3" w:rsidRPr="00D21BFD" w:rsidRDefault="00FC12D3" w:rsidP="004E4A2A">
            <w:pPr>
              <w:pStyle w:val="NoSpacing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D3" w:rsidRPr="00D21BFD" w:rsidRDefault="00FC12D3" w:rsidP="00D550C0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2D3" w:rsidRPr="00D21BFD" w:rsidRDefault="00FC12D3" w:rsidP="00D550C0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৯০</w:t>
            </w:r>
            <w:r>
              <w:rPr>
                <w:rFonts w:ascii="Nikosh" w:hAnsi="Nikosh" w:cs="Nikosh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2D3" w:rsidRPr="00D21BFD" w:rsidRDefault="00FC12D3" w:rsidP="00D550C0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৮০</w:t>
            </w: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D3" w:rsidRPr="00D21BFD" w:rsidRDefault="00FC12D3" w:rsidP="00D550C0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৭</w:t>
            </w: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০</w:t>
            </w: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2D3" w:rsidRPr="00D21BFD" w:rsidRDefault="00FC12D3" w:rsidP="00D550C0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৬০</w:t>
            </w:r>
            <w:r>
              <w:rPr>
                <w:rFonts w:ascii="Nikosh" w:hAnsi="Nikosh" w:cs="Nikosh"/>
                <w:color w:val="000000" w:themeColor="text1"/>
                <w:sz w:val="20"/>
                <w:szCs w:val="20"/>
              </w:rPr>
              <w:t>%</w:t>
            </w:r>
          </w:p>
        </w:tc>
      </w:tr>
      <w:tr w:rsidR="00712B8B" w:rsidRPr="00D21BFD" w:rsidTr="00877869">
        <w:trPr>
          <w:trHeight w:val="516"/>
          <w:tblHeader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D3" w:rsidRPr="00D21BFD" w:rsidRDefault="00FC12D3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০১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D3" w:rsidRPr="00D21BFD" w:rsidRDefault="00FC12D3" w:rsidP="004E4A2A">
            <w:pPr>
              <w:pStyle w:val="NoSpacing"/>
              <w:spacing w:line="276" w:lineRule="auto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[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সেবা সহজিকরণ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 xml:space="preserve">/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 xml:space="preserve">ডিজিটাইজেশন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মাধ্যমে উদ্ভাবনী ধারণা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বাস্তবায়ন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D3" w:rsidRPr="00D21BFD" w:rsidRDefault="00FC12D3" w:rsidP="004E4A2A">
            <w:pPr>
              <w:pStyle w:val="NoSpacing"/>
              <w:spacing w:line="276" w:lineRule="auto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]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একটি উদ্ভাবনী ধারণা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 xml:space="preserve">/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সেবা সহজিকরণ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 xml:space="preserve">/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ডিজিটাইজেশন বাস্তবায়িত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D3" w:rsidRPr="00D21BFD" w:rsidRDefault="00FC12D3" w:rsidP="004E4A2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D3" w:rsidRPr="00D21BFD" w:rsidRDefault="00FC12D3" w:rsidP="004E4A2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১০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2D3" w:rsidRPr="00A10A0D" w:rsidRDefault="00FC12D3" w:rsidP="00A10A0D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A10A0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৬</w:t>
            </w:r>
            <w:r w:rsidRPr="00A10A0D"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 w:rsidRPr="00A10A0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০৩</w:t>
            </w:r>
            <w:r w:rsidRPr="00A10A0D"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 w:rsidRPr="00A10A0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2D3" w:rsidRPr="00A10A0D" w:rsidRDefault="005D5601" w:rsidP="005D5601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২৩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০৩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2D3" w:rsidRPr="00A10A0D" w:rsidRDefault="00FC12D3" w:rsidP="005D5601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A10A0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০৩</w:t>
            </w:r>
            <w:r w:rsidRPr="00A10A0D"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 w:rsidRPr="00A10A0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2D3" w:rsidRPr="00A10A0D" w:rsidRDefault="00FC12D3" w:rsidP="005D5601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০৬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০৪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2D3" w:rsidRDefault="005D5601" w:rsidP="005D5601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১৩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০৪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</w:tr>
      <w:tr w:rsidR="00712B8B" w:rsidRPr="00D21BFD" w:rsidTr="00877869">
        <w:trPr>
          <w:trHeight w:val="516"/>
          <w:tblHeader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2D3" w:rsidRPr="00D21BFD" w:rsidRDefault="00FC12D3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D3" w:rsidRPr="00D21BFD" w:rsidRDefault="007D180A" w:rsidP="004E4A2A">
            <w:pPr>
              <w:spacing w:after="0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[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]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ইতঃপূর্বে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বাস্তবায়িত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সহজিকৃত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ও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ডিজিটাইজকৃত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সেবা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চালু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অব্যাহত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রাখা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D3" w:rsidRPr="00D21BFD" w:rsidRDefault="007D180A" w:rsidP="004E4A2A">
            <w:pPr>
              <w:pStyle w:val="NoSpacing"/>
              <w:spacing w:line="276" w:lineRule="auto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]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ইতঃপূর্বে উদ্ভাবিত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সহজিকৃত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ডিজিটাইকৃত সেবাসমূহের ডাটাবেজ হালনাগাদকরণ  ও ডাটাবেজের সেবাসমূহ অব্যাহত রাখা।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D3" w:rsidRPr="00D21BFD" w:rsidRDefault="00894FF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সংখ্যা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2D3" w:rsidRPr="00D21BFD" w:rsidRDefault="00894FFC" w:rsidP="004E4A2A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rtl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cs/>
                <w:lang w:eastAsia="ja-JP" w:bidi="bn-IN"/>
              </w:rPr>
              <w:t>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2D3" w:rsidRPr="00A10A0D" w:rsidRDefault="00894FFC" w:rsidP="004B65AF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rtl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cs/>
                <w:lang w:eastAsia="ja-JP" w:bidi="bn-IN"/>
              </w:rPr>
              <w:t>৪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2D3" w:rsidRDefault="00894FFC" w:rsidP="004B65AF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cs/>
                <w:lang w:eastAsia="ja-JP" w:bidi="bn-IN"/>
              </w:rPr>
              <w:t>৩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2D3" w:rsidRPr="00A10A0D" w:rsidRDefault="00894FFC" w:rsidP="004B65AF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cs/>
                <w:lang w:eastAsia="ja-JP" w:bidi="bn-IN"/>
              </w:rPr>
              <w:t>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2D3" w:rsidRPr="00A10A0D" w:rsidRDefault="00894FFC" w:rsidP="004B65AF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rtl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cs/>
                <w:lang w:eastAsia="ja-JP" w:bidi="bn-IN"/>
              </w:rPr>
              <w:t>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2D3" w:rsidRDefault="00894FFC" w:rsidP="004B65AF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  <w:t>-</w:t>
            </w:r>
          </w:p>
        </w:tc>
      </w:tr>
      <w:tr w:rsidR="00712B8B" w:rsidRPr="00D21BFD" w:rsidTr="00877869">
        <w:trPr>
          <w:trHeight w:val="516"/>
          <w:tblHeader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8B" w:rsidRPr="00D21BFD" w:rsidRDefault="00712B8B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০৩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8B" w:rsidRPr="00D21BFD" w:rsidRDefault="00712B8B" w:rsidP="001D4CB9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]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ইনোভেশন শোকেজিং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B8B" w:rsidRPr="00D21BFD" w:rsidRDefault="00712B8B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]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আওতাধীন অফিসমূহের অংশগ্রহণে ন্যূনতম একটি ইনোভেশন প্রদর্শনী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(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শোকেজিং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আয়োজিত এবং শ্রেষ্ঠ উদ্ভাবনী উদ্যোগ নির্বাচিত।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B8B" w:rsidRPr="00D21BFD" w:rsidRDefault="00712B8B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B8B" w:rsidRPr="00D21BFD" w:rsidRDefault="00712B8B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৮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B8B" w:rsidRPr="00D21BFD" w:rsidRDefault="00712B8B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০৮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০৫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B8B" w:rsidRPr="00A10A0D" w:rsidRDefault="00712B8B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১৮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০৫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B8B" w:rsidRPr="00A10A0D" w:rsidRDefault="00712B8B" w:rsidP="00CD4F5E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২৫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০৫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B8B" w:rsidRPr="00A10A0D" w:rsidRDefault="00712B8B" w:rsidP="00CD4F5E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২৯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০৫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B8B" w:rsidRPr="00A10A0D" w:rsidRDefault="00712B8B" w:rsidP="00D81528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০৮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০৬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</w:tr>
      <w:tr w:rsidR="00712B8B" w:rsidRPr="00D21BFD" w:rsidTr="00877869">
        <w:trPr>
          <w:trHeight w:val="516"/>
          <w:tblHeader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902" w:rsidRPr="00D21BFD" w:rsidRDefault="00487902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০৪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902" w:rsidRPr="00D21BFD" w:rsidRDefault="001C6474" w:rsidP="003E701B">
            <w:pPr>
              <w:spacing w:after="0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[৪</w:t>
            </w:r>
            <w:r w:rsidR="00487902"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.১] ই-নথির ব্যবহার বৃদ্ধি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902" w:rsidRPr="00D21BFD" w:rsidRDefault="001C6474" w:rsidP="003E701B">
            <w:pPr>
              <w:pStyle w:val="NoSpacing"/>
              <w:spacing w:line="276" w:lineRule="auto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[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৪</w:t>
            </w:r>
            <w:r w:rsidR="00487902"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.</w:t>
            </w:r>
            <w:r w:rsidR="00487902"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১</w:t>
            </w:r>
            <w:r w:rsidR="00487902"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.</w:t>
            </w:r>
            <w:r w:rsidR="00487902"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১</w:t>
            </w:r>
            <w:r w:rsidR="00487902"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 xml:space="preserve">] </w:t>
            </w:r>
            <w:r w:rsidR="00487902"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ই</w:t>
            </w:r>
            <w:r w:rsidR="00487902"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-</w:t>
            </w:r>
            <w:r w:rsidR="00487902"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 xml:space="preserve">ফাইলে </w:t>
            </w:r>
            <w:r w:rsidR="00487902"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নোট নিষ্পত্তিকৃত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902" w:rsidRPr="00D21BFD" w:rsidRDefault="00487902" w:rsidP="003E701B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902" w:rsidRPr="00D21BFD" w:rsidRDefault="00487902" w:rsidP="003E701B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rtl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cs/>
                <w:lang w:eastAsia="ja-JP" w:bidi="bn-IN"/>
              </w:rPr>
              <w:t>৮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7902" w:rsidRPr="00A10A0D" w:rsidRDefault="009A5605" w:rsidP="003E701B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rtl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902" w:rsidRDefault="009A5605" w:rsidP="003E701B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902" w:rsidRPr="00A10A0D" w:rsidRDefault="009A5605" w:rsidP="003E701B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7902" w:rsidRPr="00A10A0D" w:rsidRDefault="009A5605" w:rsidP="003E701B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rtl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902" w:rsidRDefault="009A5605" w:rsidP="003E701B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  <w:t>-</w:t>
            </w:r>
          </w:p>
          <w:p w:rsidR="003E701B" w:rsidRDefault="003E701B" w:rsidP="003E701B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132C16" w:rsidRPr="00D21BFD" w:rsidTr="00877869">
        <w:trPr>
          <w:trHeight w:val="516"/>
          <w:tblHeader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C16" w:rsidRPr="00D21BFD" w:rsidRDefault="00132C16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০৫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16" w:rsidRPr="00D21BFD" w:rsidRDefault="00132C16" w:rsidP="003E701B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[৫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.১] তথ্য বাতায়ন হালনাগাদকরণ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16" w:rsidRPr="00D21BFD" w:rsidRDefault="00132C16" w:rsidP="003E701B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[৫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.১.১] তথ্য বাতায়ন হালনাগাদকৃত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16" w:rsidRPr="00D21BFD" w:rsidRDefault="00132C16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সংখ্যা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16" w:rsidRPr="00D21BFD" w:rsidRDefault="00132C16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৭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C16" w:rsidRPr="00A10A0D" w:rsidRDefault="00132C16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A10A0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C16" w:rsidRPr="00A10A0D" w:rsidRDefault="00132C16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C16" w:rsidRPr="00A10A0D" w:rsidRDefault="00132C16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C16" w:rsidRPr="00A10A0D" w:rsidRDefault="00132C16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C16" w:rsidRPr="00A10A0D" w:rsidRDefault="00132C16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</w:p>
        </w:tc>
      </w:tr>
      <w:tr w:rsidR="00132C16" w:rsidRPr="00D21BFD" w:rsidTr="00877869">
        <w:trPr>
          <w:trHeight w:val="516"/>
          <w:tblHeader/>
          <w:jc w:val="center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16" w:rsidRDefault="00132C16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16" w:rsidRPr="00D21BFD" w:rsidRDefault="00132C16" w:rsidP="003E701B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16" w:rsidRPr="00D21BFD" w:rsidRDefault="00BE0198" w:rsidP="003E701B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[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]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আওতাধীন অফিসসমূহের তথ্য বাতায়ন হালনাগাদ নিশ্চিতকরণ।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16" w:rsidRPr="00D21BFD" w:rsidRDefault="00BE0198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সংখ্যা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16" w:rsidRDefault="00BE0198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C16" w:rsidRPr="00A10A0D" w:rsidRDefault="00BE0198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C16" w:rsidRDefault="00BE0198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C16" w:rsidRDefault="00BE0198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C16" w:rsidRDefault="00BE0198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C16" w:rsidRDefault="00BE0198" w:rsidP="003E701B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494E" w:rsidRPr="00D21BFD" w:rsidTr="003E701B">
        <w:trPr>
          <w:trHeight w:val="516"/>
          <w:tblHeader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494E" w:rsidRPr="00D21BFD" w:rsidRDefault="001B494E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০৬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4E" w:rsidRPr="00D21BFD" w:rsidRDefault="001B494E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[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৬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]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স্মার্ট বাংলাদেশ বিনির্মাণে কর্মশালা আয়োজন।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4E" w:rsidRPr="00D21BFD" w:rsidRDefault="001B494E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[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৬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]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স্মার্ট বাংলাদেশ বিনির্মাণ বিষয়ক কর্মশালা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সভা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সেমিনার আয়োজিত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4E" w:rsidRPr="00D21BFD" w:rsidRDefault="001B494E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সংখ্যা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4E" w:rsidRDefault="001B494E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94E" w:rsidRPr="00A10A0D" w:rsidRDefault="001B494E" w:rsidP="00CD4F5E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94E" w:rsidRDefault="001B494E" w:rsidP="00CD4F5E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94E" w:rsidRDefault="001B494E" w:rsidP="00CD4F5E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94E" w:rsidRDefault="001B494E" w:rsidP="00CD4F5E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94E" w:rsidRDefault="001B494E" w:rsidP="00D81528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494E" w:rsidRPr="00D21BFD" w:rsidTr="003E701B">
        <w:trPr>
          <w:trHeight w:val="516"/>
          <w:tblHeader/>
          <w:jc w:val="center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4E" w:rsidRDefault="001B494E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4E" w:rsidRDefault="001B494E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4E" w:rsidRPr="00D21BFD" w:rsidRDefault="001B494E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[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৬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] 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স্মার্ট বাংলাদেশ বিনির্মাণ বিষয়ক কর্মপরিকল্পনা প্রণয়ণকৃত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4E" w:rsidRPr="00D21BFD" w:rsidRDefault="001B494E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4E" w:rsidRDefault="001B494E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94E" w:rsidRPr="00A10A0D" w:rsidRDefault="001B494E" w:rsidP="00CD4F5E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২৫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০৩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94E" w:rsidRDefault="001B494E" w:rsidP="00CD4F5E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০৮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০৪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94E" w:rsidRDefault="001B494E" w:rsidP="00CD4F5E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১৫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০৪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94E" w:rsidRDefault="001B494E" w:rsidP="00CD4F5E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২২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০৪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94E" w:rsidRDefault="001B494E" w:rsidP="00D81528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৩০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০৪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</w:tr>
    </w:tbl>
    <w:p w:rsidR="00383DE8" w:rsidRDefault="00383DE8" w:rsidP="005C2BC8">
      <w:pPr>
        <w:spacing w:after="0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EF1B39" w:rsidRPr="00333BE4" w:rsidRDefault="00EF1B39" w:rsidP="00EF1B39">
      <w:pPr>
        <w:spacing w:after="0"/>
        <w:jc w:val="center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lastRenderedPageBreak/>
        <w:t>সংযোজনী</w:t>
      </w:r>
      <w:r w:rsidRPr="00D21BFD">
        <w:rPr>
          <w:rFonts w:ascii="Nikosh" w:hAnsi="Nikosh" w:cs="Nikosh"/>
          <w:b/>
          <w:color w:val="000000" w:themeColor="text1"/>
          <w:sz w:val="28"/>
          <w:szCs w:val="28"/>
        </w:rPr>
        <w:t xml:space="preserve"> </w:t>
      </w:r>
      <w:r w:rsidR="0026654A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৬</w:t>
      </w:r>
    </w:p>
    <w:p w:rsidR="00EF1B39" w:rsidRPr="00D21BFD" w:rsidRDefault="00EF1B39" w:rsidP="00EF1B39">
      <w:pPr>
        <w:spacing w:after="0" w:line="240" w:lineRule="auto"/>
        <w:jc w:val="center"/>
        <w:rPr>
          <w:rFonts w:ascii="Nikosh" w:hAnsi="Nikosh" w:cs="Nikosh"/>
          <w:bCs/>
          <w:color w:val="000000" w:themeColor="text1"/>
          <w:sz w:val="28"/>
          <w:szCs w:val="28"/>
        </w:rPr>
      </w:pPr>
      <w:r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দপ্তর/সংস্থার জন্য অভিযোগ প্রতিকার ব্যবস্থাপনা সংক্রান্ত কর্মপরিকল্পনা ২০২৪-২০২৫</w:t>
      </w:r>
    </w:p>
    <w:p w:rsidR="00EF1B39" w:rsidRPr="00D21BFD" w:rsidRDefault="00EF1B39" w:rsidP="00EF1B39">
      <w:pPr>
        <w:spacing w:line="240" w:lineRule="auto"/>
        <w:rPr>
          <w:rFonts w:ascii="Nikosh" w:hAnsi="Nikosh" w:cs="Nikosh"/>
          <w:b/>
          <w:bCs/>
          <w:sz w:val="2"/>
          <w:szCs w:val="24"/>
        </w:rPr>
      </w:pPr>
    </w:p>
    <w:p w:rsidR="00886168" w:rsidRPr="00D21BFD" w:rsidRDefault="00886168" w:rsidP="00EF1B39">
      <w:pPr>
        <w:spacing w:line="240" w:lineRule="auto"/>
        <w:rPr>
          <w:rFonts w:ascii="Nikosh" w:hAnsi="Nikosh" w:cs="Nikosh"/>
          <w:b/>
          <w:bCs/>
          <w:sz w:val="24"/>
          <w:szCs w:val="24"/>
        </w:rPr>
      </w:pP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আঞ্চলিক</w:t>
      </w:r>
      <w:r w:rsidRPr="00D21BFD">
        <w:rPr>
          <w:rFonts w:ascii="Nikosh" w:hAnsi="Nikosh" w:cs="Nikosh"/>
          <w:b/>
          <w:bCs/>
          <w:sz w:val="24"/>
          <w:szCs w:val="24"/>
        </w:rPr>
        <w:t>/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মাঠ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পর্যায়ের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কার্যালয়ের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নাম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: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বোটানিক্যাল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গার্ডেন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ও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ইকোপার্ক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,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চট্টগ্রাম</w:t>
      </w:r>
      <w:r w:rsidRPr="00D21BFD">
        <w:rPr>
          <w:rFonts w:ascii="Nikosh" w:hAnsi="Nikosh" w:cs="Nikosh"/>
          <w:b/>
          <w:bCs/>
          <w:sz w:val="24"/>
          <w:szCs w:val="24"/>
          <w:cs/>
          <w:lang w:bidi="hi-IN"/>
        </w:rPr>
        <w:t>।</w:t>
      </w: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540"/>
        <w:gridCol w:w="3353"/>
        <w:gridCol w:w="1489"/>
        <w:gridCol w:w="699"/>
        <w:gridCol w:w="1086"/>
        <w:gridCol w:w="708"/>
        <w:gridCol w:w="1035"/>
        <w:gridCol w:w="990"/>
        <w:gridCol w:w="990"/>
        <w:gridCol w:w="900"/>
        <w:gridCol w:w="900"/>
        <w:gridCol w:w="1644"/>
      </w:tblGrid>
      <w:tr w:rsidR="0036190C" w:rsidRPr="00D21BFD" w:rsidTr="0036190C">
        <w:trPr>
          <w:trHeight w:val="558"/>
          <w:tblHeader/>
          <w:jc w:val="center"/>
        </w:trPr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কার্যক্রম</w:t>
            </w:r>
          </w:p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ক্ষেত্র</w:t>
            </w:r>
          </w:p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মান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কার্যক্রম</w:t>
            </w:r>
          </w:p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কর্মসম্পাদন</w:t>
            </w:r>
          </w:p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সূচক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একক</w:t>
            </w:r>
          </w:p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কর্মসম্পাদন সূচকের মান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প্রকৃত অর্জন ২০২২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২৩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5B2517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প্রকৃত </w:t>
            </w:r>
          </w:p>
          <w:p w:rsidR="0036190C" w:rsidRPr="00D21BFD" w:rsidRDefault="0036190C" w:rsidP="005B2517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অর্জন ২০২৩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২৪</w:t>
            </w:r>
          </w:p>
        </w:tc>
        <w:tc>
          <w:tcPr>
            <w:tcW w:w="54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লক্ষমাত্রা ২০২৪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২০২৫</w:t>
            </w:r>
          </w:p>
        </w:tc>
      </w:tr>
      <w:tr w:rsidR="0036190C" w:rsidRPr="00D21BFD" w:rsidTr="0036190C">
        <w:trPr>
          <w:trHeight w:val="575"/>
          <w:tblHeader/>
          <w:jc w:val="center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rtl/>
                <w:cs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অসাধারণ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অতি উত্তম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উত্তম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চলতি মান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চলতি মানের নিম্নে</w:t>
            </w:r>
          </w:p>
        </w:tc>
      </w:tr>
      <w:tr w:rsidR="0036190C" w:rsidRPr="00D21BFD" w:rsidTr="0036190C">
        <w:trPr>
          <w:trHeight w:val="324"/>
          <w:tblHeader/>
          <w:jc w:val="center"/>
        </w:trPr>
        <w:tc>
          <w:tcPr>
            <w:tcW w:w="1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90C" w:rsidRPr="00D21BFD" w:rsidRDefault="0036190C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0C" w:rsidRPr="00D21BFD" w:rsidRDefault="0036190C" w:rsidP="004E4A2A">
            <w:pPr>
              <w:pStyle w:val="NoSpacing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rtl/>
                <w:cs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1D7348" w:rsidRDefault="0036190C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  <w:rtl/>
                <w:cs/>
              </w:rPr>
            </w:pPr>
            <w:r w:rsidRPr="001D734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90%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1D7348" w:rsidRDefault="0036190C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  <w:rtl/>
                <w:cs/>
              </w:rPr>
            </w:pPr>
            <w:r w:rsidRPr="001D734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1D7348" w:rsidRDefault="0036190C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1D734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1D7348" w:rsidRDefault="0036190C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1D734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60%</w:t>
            </w:r>
          </w:p>
        </w:tc>
      </w:tr>
      <w:tr w:rsidR="0036190C" w:rsidRPr="00D21BFD" w:rsidTr="0036190C">
        <w:trPr>
          <w:trHeight w:val="516"/>
          <w:tblHeader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১০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১১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১২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D21BFD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১৩</w:t>
            </w:r>
          </w:p>
        </w:tc>
      </w:tr>
      <w:tr w:rsidR="0036190C" w:rsidRPr="00D21BFD" w:rsidTr="0036190C">
        <w:trPr>
          <w:trHeight w:val="516"/>
          <w:tblHeader/>
          <w:jc w:val="center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প্রাতিষ্ঠানিক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১৫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spacing w:line="276" w:lineRule="auto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নির্দিষ্ট সময়ে জিআরএস সিস্টেম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  <w:t xml:space="preserve">,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  <w:lang w:bidi="bn-IN"/>
              </w:rPr>
              <w:t>অফলাইন ও অন্যান্য মাধ্যমে প্রাপ্ত অভিযোগ নিষ্পত্তি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0C" w:rsidRPr="00D21BFD" w:rsidRDefault="0036190C" w:rsidP="004E4A2A">
            <w:pPr>
              <w:pStyle w:val="NoSpacing"/>
              <w:spacing w:line="276" w:lineRule="auto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অভিযোগ  নিষ্পত্তিকৃত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90C" w:rsidRPr="007A0839" w:rsidRDefault="0036190C" w:rsidP="004E4A2A">
            <w:pPr>
              <w:pStyle w:val="NoSpacing"/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90C" w:rsidRPr="007A0839" w:rsidRDefault="0036190C" w:rsidP="007A0839">
            <w:pPr>
              <w:pStyle w:val="NoSpacing"/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7A0839" w:rsidRDefault="0036190C" w:rsidP="004E4A2A">
            <w:pPr>
              <w:pStyle w:val="NoSpacing"/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  <w:rtl/>
                <w:cs/>
              </w:rPr>
            </w:pPr>
            <w:r w:rsidRPr="007A083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7A0839" w:rsidRDefault="0036190C" w:rsidP="004E4A2A">
            <w:pPr>
              <w:pStyle w:val="NoSpacing"/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7A083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7A0839" w:rsidRDefault="0036190C" w:rsidP="004E4A2A">
            <w:pPr>
              <w:pStyle w:val="NoSpacing"/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  <w:rtl/>
                <w:cs/>
              </w:rPr>
            </w:pPr>
            <w:r w:rsidRPr="007A083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7A0839" w:rsidRDefault="0036190C" w:rsidP="004E4A2A">
            <w:pPr>
              <w:pStyle w:val="NoSpacing"/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</w:tc>
      </w:tr>
      <w:tr w:rsidR="0036190C" w:rsidRPr="00D21BFD" w:rsidTr="0036190C">
        <w:trPr>
          <w:trHeight w:val="516"/>
          <w:tblHeader/>
          <w:jc w:val="center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spacing w:line="276" w:lineRule="auto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যদি কোনো দপ্তর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সংস্থায় জিআরএস সিস্টেমে কোনো অভিযোগ পাওয়া না যায়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,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সে দপ্তর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সংস্থা কর্তৃক স্টেকহোল্ডারের সমন্বয়ে সভা আয়োজন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0C" w:rsidRPr="00D21BFD" w:rsidRDefault="0036190C" w:rsidP="004E4A2A">
            <w:pPr>
              <w:pStyle w:val="NoSpacing"/>
              <w:spacing w:line="276" w:lineRule="auto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স্টেকহোল্ডারের সমন্বয়ে সভা আয়োজিত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সংখ্যা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88156D" w:rsidRDefault="00AF746A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88156D" w:rsidRDefault="00AF746A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36190C" w:rsidRPr="00D21BFD" w:rsidTr="0036190C">
        <w:trPr>
          <w:trHeight w:val="516"/>
          <w:tblHeader/>
          <w:jc w:val="center"/>
        </w:trPr>
        <w:tc>
          <w:tcPr>
            <w:tcW w:w="1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spacing w:line="276" w:lineRule="auto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অভিযোগ নিষ্পত্তি সংক্রান্ত মাসিক প্রতিবেদন উর্ধ্বতন কর্তৃপক্ষের নিকট প্রেরণ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0C" w:rsidRPr="00D21BFD" w:rsidRDefault="0036190C" w:rsidP="004E4A2A">
            <w:pPr>
              <w:pStyle w:val="NoSpacing"/>
              <w:spacing w:line="276" w:lineRule="auto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মাসিক প্রতিবেদন প্র্র্রেরিত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সংখ্যা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৬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36190C" w:rsidRPr="00D21BFD" w:rsidTr="0036190C">
        <w:trPr>
          <w:trHeight w:val="516"/>
          <w:tblHeader/>
          <w:jc w:val="center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সক্ষমতা </w:t>
            </w:r>
          </w:p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অর্জন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spacing w:after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১০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spacing w:after="0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নিজ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অফিস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ও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আওতাধীন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অফিসের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কর্মকর্তা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কর্মচারীদের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জন্য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অভিযোগ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প্রতিকার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ব্যবাস্থা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এবং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জিআরএস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সফটওয়্যার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বিষয়ক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প্রশিক্ষণ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কর্মশালা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সেমিনার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আয়োজন</w:t>
            </w:r>
          </w:p>
          <w:p w:rsidR="0036190C" w:rsidRPr="00D21BFD" w:rsidRDefault="0036190C" w:rsidP="004E4A2A">
            <w:pPr>
              <w:spacing w:after="0"/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  <w:lang w:bidi="bn-IN"/>
              </w:rPr>
            </w:pPr>
            <w:r w:rsidRPr="00D21BFD">
              <w:rPr>
                <w:rFonts w:ascii="Nikosh" w:hAnsi="Nikosh" w:cs="Nikosh"/>
                <w:b/>
                <w:color w:val="000000" w:themeColor="text1"/>
                <w:sz w:val="24"/>
                <w:szCs w:val="24"/>
                <w:lang w:bidi="bn-IN"/>
              </w:rPr>
              <w:t>(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১ম</w:t>
            </w:r>
            <w:r w:rsidRPr="00D21BFD">
              <w:rPr>
                <w:rFonts w:ascii="Nikosh" w:hAnsi="Nikosh" w:cs="Nikosh"/>
                <w:b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অর্ধাবর্ষিকীতে</w:t>
            </w:r>
            <w:r w:rsidRPr="00D21BFD">
              <w:rPr>
                <w:rFonts w:ascii="Nikosh" w:hAnsi="Nikosh" w:cs="Nikosh"/>
                <w:b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একটি</w:t>
            </w:r>
            <w:r w:rsidRPr="00D21BFD">
              <w:rPr>
                <w:rFonts w:ascii="Nikosh" w:hAnsi="Nikosh" w:cs="Nikosh"/>
                <w:b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এবং</w:t>
            </w:r>
            <w:r w:rsidRPr="00D21BFD">
              <w:rPr>
                <w:rFonts w:ascii="Nikosh" w:hAnsi="Nikosh" w:cs="Nikosh"/>
                <w:b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দ্বিতীয়</w:t>
            </w:r>
            <w:r w:rsidRPr="00D21BFD">
              <w:rPr>
                <w:rFonts w:ascii="Nikosh" w:hAnsi="Nikosh" w:cs="Nikosh"/>
                <w:b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অর্ধবার্ষিকীতে</w:t>
            </w:r>
            <w:r w:rsidRPr="00D21BFD">
              <w:rPr>
                <w:rFonts w:ascii="Nikosh" w:hAnsi="Nikosh" w:cs="Nikosh"/>
                <w:b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D21BFD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একটি</w:t>
            </w:r>
            <w:r w:rsidRPr="00D21BFD">
              <w:rPr>
                <w:rFonts w:ascii="Nikosh" w:hAnsi="Nikosh" w:cs="Nikosh"/>
                <w:b/>
                <w:color w:val="000000" w:themeColor="text1"/>
                <w:sz w:val="24"/>
                <w:szCs w:val="24"/>
                <w:lang w:bidi="bn-IN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0C" w:rsidRPr="00D21BFD" w:rsidRDefault="0036190C" w:rsidP="004E4A2A">
            <w:pPr>
              <w:pStyle w:val="NoSpacing"/>
              <w:spacing w:line="276" w:lineRule="auto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প্রশিক্ষণ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কর্মশালা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সেমিনার আয়োজিত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spacing w:line="276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সংখ্যা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rtl/>
                <w:cs/>
                <w:lang w:eastAsia="ja-JP"/>
              </w:rPr>
            </w:pPr>
            <w:r w:rsidRPr="00D21BFD">
              <w:rPr>
                <w:rFonts w:ascii="Nikosh" w:eastAsia="MS Mincho" w:hAnsi="Nikosh" w:cs="Nikosh"/>
                <w:color w:val="000000" w:themeColor="text1"/>
                <w:sz w:val="24"/>
                <w:szCs w:val="24"/>
                <w:cs/>
                <w:lang w:eastAsia="ja-JP" w:bidi="bn-IN"/>
              </w:rPr>
              <w:t>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</w:pPr>
            <w:r w:rsidRPr="00D21BFD"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</w:pPr>
            <w:r w:rsidRPr="0088156D"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cs/>
                <w:lang w:eastAsia="ja-JP" w:bidi="bn-IN"/>
              </w:rPr>
              <w:t>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rtl/>
                <w:cs/>
                <w:lang w:eastAsia="ja-JP"/>
              </w:rPr>
            </w:pPr>
            <w:r w:rsidRPr="0088156D"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Nikosh" w:eastAsia="MS Mincho" w:hAnsi="Nikosh" w:cs="Nikosh"/>
                <w:color w:val="000000" w:themeColor="text1"/>
                <w:sz w:val="24"/>
                <w:szCs w:val="24"/>
                <w:cs/>
                <w:lang w:eastAsia="ja-JP" w:bidi="bn-IN"/>
              </w:rPr>
              <w:t>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rtl/>
                <w:cs/>
                <w:lang w:eastAsia="ja-JP"/>
              </w:rPr>
            </w:pPr>
            <w:r w:rsidRPr="0088156D"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88156D" w:rsidRDefault="0036190C" w:rsidP="004E4A2A">
            <w:pPr>
              <w:pStyle w:val="NoSpacing"/>
              <w:spacing w:line="276" w:lineRule="auto"/>
              <w:jc w:val="center"/>
              <w:rPr>
                <w:rFonts w:ascii="Nikosh" w:eastAsia="MS Mincho" w:hAnsi="Nikosh" w:cs="Nikosh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36190C" w:rsidRPr="00D21BFD" w:rsidTr="0036190C">
        <w:trPr>
          <w:trHeight w:val="516"/>
          <w:tblHeader/>
          <w:jc w:val="center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90C" w:rsidRPr="00D21BFD" w:rsidRDefault="0036190C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অভিযোগ প্রতিকার ব্যবস্থাপনা বিষয়ে স্টেকহোল্ডারগণের সমন্বয়ে অবহিতকরণ সভা আয়োজন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(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১ম অর্ধবাবার্ষিকীতে একটি এবং দ্বিতীয় অর্ধবার্ষিকীতে একটি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0C" w:rsidRPr="00D21BFD" w:rsidRDefault="0036190C" w:rsidP="004E4A2A">
            <w:pPr>
              <w:pStyle w:val="NoSpacing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সভা আয়োজিত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সংখ্যা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D21BFD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D21BF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88156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0C" w:rsidRPr="0088156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88156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88156D"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88156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90C" w:rsidRPr="0088156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90C" w:rsidRPr="0088156D" w:rsidRDefault="0036190C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</w:tbl>
    <w:p w:rsidR="00712762" w:rsidRPr="00D21BFD" w:rsidRDefault="00712762" w:rsidP="002F6044">
      <w:pPr>
        <w:spacing w:after="0"/>
        <w:rPr>
          <w:rFonts w:ascii="Nikosh" w:hAnsi="Nikosh" w:cs="Nikosh"/>
          <w:b/>
          <w:color w:val="000000" w:themeColor="text1"/>
          <w:sz w:val="28"/>
        </w:rPr>
      </w:pPr>
    </w:p>
    <w:p w:rsidR="00886168" w:rsidRPr="00D21BFD" w:rsidRDefault="00886168" w:rsidP="00886168">
      <w:pPr>
        <w:spacing w:after="0"/>
        <w:jc w:val="center"/>
        <w:rPr>
          <w:rFonts w:ascii="Nikosh" w:hAnsi="Nikosh" w:cs="Nikosh"/>
          <w:b/>
          <w:color w:val="000000" w:themeColor="text1"/>
          <w:sz w:val="28"/>
        </w:rPr>
      </w:pP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lastRenderedPageBreak/>
        <w:t>সংযোজনী</w:t>
      </w:r>
      <w:r w:rsidRPr="00D21BFD">
        <w:rPr>
          <w:rFonts w:ascii="Nikosh" w:hAnsi="Nikosh" w:cs="Nikosh"/>
          <w:b/>
          <w:color w:val="000000" w:themeColor="text1"/>
          <w:sz w:val="28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৭</w:t>
      </w:r>
    </w:p>
    <w:p w:rsidR="00886168" w:rsidRPr="00D21BFD" w:rsidRDefault="00886168" w:rsidP="00886168">
      <w:pPr>
        <w:spacing w:after="0"/>
        <w:jc w:val="center"/>
        <w:rPr>
          <w:rFonts w:ascii="Nikosh" w:hAnsi="Nikosh" w:cs="Nikosh"/>
          <w:b/>
          <w:color w:val="000000" w:themeColor="text1"/>
          <w:sz w:val="28"/>
          <w:lang w:bidi="bn-IN"/>
        </w:rPr>
      </w:pP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বিভাগীয়</w:t>
      </w:r>
      <w:r w:rsidRPr="00D21BFD">
        <w:rPr>
          <w:rFonts w:ascii="Nikosh" w:hAnsi="Nikosh" w:cs="Nikosh"/>
          <w:b/>
          <w:color w:val="000000" w:themeColor="text1"/>
          <w:sz w:val="28"/>
          <w:lang w:bidi="bn-IN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পর্যায়ের</w:t>
      </w:r>
      <w:r w:rsidRPr="00D21BFD">
        <w:rPr>
          <w:rFonts w:ascii="Nikosh" w:hAnsi="Nikosh" w:cs="Nikosh"/>
          <w:b/>
          <w:color w:val="000000" w:themeColor="text1"/>
          <w:sz w:val="28"/>
          <w:lang w:bidi="bn-IN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দপ্তর</w:t>
      </w:r>
      <w:r w:rsidRPr="00D21BFD">
        <w:rPr>
          <w:rFonts w:ascii="Nikosh" w:hAnsi="Nikosh" w:cs="Nikosh"/>
          <w:b/>
          <w:color w:val="000000" w:themeColor="text1"/>
          <w:sz w:val="28"/>
          <w:lang w:bidi="bn-IN"/>
        </w:rPr>
        <w:t>/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সংস্থার</w:t>
      </w:r>
      <w:r w:rsidRPr="00D21BFD">
        <w:rPr>
          <w:rFonts w:ascii="Nikosh" w:hAnsi="Nikosh" w:cs="Nikosh"/>
          <w:b/>
          <w:color w:val="000000" w:themeColor="text1"/>
          <w:sz w:val="28"/>
          <w:lang w:bidi="bn-IN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জন্য</w:t>
      </w:r>
      <w:r w:rsidRPr="00D21BFD">
        <w:rPr>
          <w:rFonts w:ascii="Nikosh" w:hAnsi="Nikosh" w:cs="Nikosh"/>
          <w:b/>
          <w:color w:val="000000" w:themeColor="text1"/>
          <w:sz w:val="28"/>
          <w:lang w:bidi="bn-IN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সেবা</w:t>
      </w:r>
      <w:r w:rsidRPr="00D21BFD">
        <w:rPr>
          <w:rFonts w:ascii="Nikosh" w:hAnsi="Nikosh" w:cs="Nikosh"/>
          <w:b/>
          <w:color w:val="000000" w:themeColor="text1"/>
          <w:sz w:val="28"/>
          <w:lang w:bidi="bn-IN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প্রদান</w:t>
      </w:r>
      <w:r w:rsidRPr="00D21BFD">
        <w:rPr>
          <w:rFonts w:ascii="Nikosh" w:hAnsi="Nikosh" w:cs="Nikosh"/>
          <w:b/>
          <w:color w:val="000000" w:themeColor="text1"/>
          <w:sz w:val="28"/>
          <w:lang w:bidi="bn-IN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প্রতিশ্রুতি</w:t>
      </w:r>
      <w:r w:rsidRPr="00D21BFD">
        <w:rPr>
          <w:rFonts w:ascii="Nikosh" w:hAnsi="Nikosh" w:cs="Nikosh"/>
          <w:b/>
          <w:color w:val="000000" w:themeColor="text1"/>
          <w:sz w:val="28"/>
          <w:lang w:bidi="bn-IN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বিষয়ক</w:t>
      </w:r>
      <w:r w:rsidRPr="00D21BFD">
        <w:rPr>
          <w:rFonts w:ascii="Nikosh" w:hAnsi="Nikosh" w:cs="Nikosh"/>
          <w:b/>
          <w:color w:val="000000" w:themeColor="text1"/>
          <w:sz w:val="28"/>
          <w:lang w:bidi="bn-IN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কর্মপরিকল্পনা</w:t>
      </w:r>
      <w:r w:rsidRPr="00D21BFD">
        <w:rPr>
          <w:rFonts w:ascii="Nikosh" w:hAnsi="Nikosh" w:cs="Nikosh"/>
          <w:b/>
          <w:color w:val="000000" w:themeColor="text1"/>
          <w:sz w:val="28"/>
          <w:lang w:bidi="bn-IN"/>
        </w:rPr>
        <w:t xml:space="preserve"> 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২০২</w:t>
      </w:r>
      <w:r w:rsidR="0071068F"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৪</w:t>
      </w:r>
      <w:r w:rsidRPr="00D21BFD">
        <w:rPr>
          <w:rFonts w:ascii="Nikosh" w:hAnsi="Nikosh" w:cs="Nikosh"/>
          <w:b/>
          <w:color w:val="000000" w:themeColor="text1"/>
          <w:sz w:val="28"/>
          <w:lang w:bidi="bn-IN"/>
        </w:rPr>
        <w:t>-</w:t>
      </w:r>
      <w:r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২০২</w:t>
      </w:r>
      <w:r w:rsidR="0071068F" w:rsidRPr="00D21BFD">
        <w:rPr>
          <w:rFonts w:ascii="Nikosh" w:hAnsi="Nikosh" w:cs="Nikosh"/>
          <w:b/>
          <w:bCs/>
          <w:color w:val="000000" w:themeColor="text1"/>
          <w:sz w:val="28"/>
          <w:szCs w:val="28"/>
          <w:cs/>
          <w:lang w:bidi="bn-IN"/>
        </w:rPr>
        <w:t>৫</w:t>
      </w:r>
    </w:p>
    <w:p w:rsidR="00886168" w:rsidRPr="00D21BFD" w:rsidRDefault="00886168" w:rsidP="00886168">
      <w:pPr>
        <w:spacing w:after="0"/>
        <w:rPr>
          <w:rFonts w:ascii="Nikosh" w:hAnsi="Nikosh" w:cs="Nikosh"/>
          <w:b/>
          <w:bCs/>
          <w:sz w:val="24"/>
          <w:szCs w:val="24"/>
        </w:rPr>
      </w:pP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আঞ্চলিক</w:t>
      </w:r>
      <w:r w:rsidRPr="00D21BFD">
        <w:rPr>
          <w:rFonts w:ascii="Nikosh" w:hAnsi="Nikosh" w:cs="Nikosh"/>
          <w:b/>
          <w:bCs/>
          <w:sz w:val="24"/>
          <w:szCs w:val="24"/>
        </w:rPr>
        <w:t>/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মাঠ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পর্যায়ের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কার্যালয়ের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নাম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: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বোটানিক্যাল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গার্ডেন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ও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ইকোপার্ক</w:t>
      </w:r>
      <w:r w:rsidRPr="00D21BFD">
        <w:rPr>
          <w:rFonts w:ascii="Nikosh" w:hAnsi="Nikosh" w:cs="Nikosh"/>
          <w:b/>
          <w:bCs/>
          <w:sz w:val="24"/>
          <w:szCs w:val="24"/>
        </w:rPr>
        <w:t xml:space="preserve">, </w:t>
      </w:r>
      <w:r w:rsidRPr="00D21BFD">
        <w:rPr>
          <w:rFonts w:ascii="Nikosh" w:hAnsi="Nikosh" w:cs="Nikosh"/>
          <w:b/>
          <w:bCs/>
          <w:sz w:val="24"/>
          <w:szCs w:val="24"/>
          <w:cs/>
          <w:lang w:bidi="bn-IN"/>
        </w:rPr>
        <w:t>চট্টগ্রাম</w:t>
      </w:r>
      <w:r w:rsidRPr="00D21BFD">
        <w:rPr>
          <w:rFonts w:ascii="Nikosh" w:hAnsi="Nikosh" w:cs="Nikosh"/>
          <w:b/>
          <w:bCs/>
          <w:sz w:val="24"/>
          <w:szCs w:val="24"/>
          <w:cs/>
          <w:lang w:bidi="hi-IN"/>
        </w:rPr>
        <w:t>।</w:t>
      </w:r>
    </w:p>
    <w:tbl>
      <w:tblPr>
        <w:tblW w:w="5000" w:type="pct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480"/>
        <w:gridCol w:w="2951"/>
        <w:gridCol w:w="1663"/>
        <w:gridCol w:w="796"/>
        <w:gridCol w:w="1046"/>
        <w:gridCol w:w="964"/>
        <w:gridCol w:w="1046"/>
        <w:gridCol w:w="1046"/>
        <w:gridCol w:w="1044"/>
        <w:gridCol w:w="1094"/>
      </w:tblGrid>
      <w:tr w:rsidR="00886168" w:rsidRPr="00D21BFD" w:rsidTr="004E4A2A">
        <w:trPr>
          <w:trHeight w:val="158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কার্যক্রমের ক্ষেত্র</w:t>
            </w:r>
          </w:p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মান</w:t>
            </w: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কার্যক্রম</w:t>
            </w:r>
          </w:p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কর্মসম্পাদন</w:t>
            </w:r>
          </w:p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সূচক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একক</w:t>
            </w:r>
          </w:p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কর্মসম্পাদন সূচকের মান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লক্ষ্যমাত্রা ২০২</w:t>
            </w:r>
            <w:r w:rsidR="0071068F"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২০২</w:t>
            </w:r>
            <w:r w:rsidR="0071068F"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৫</w:t>
            </w:r>
          </w:p>
        </w:tc>
      </w:tr>
      <w:tr w:rsidR="00886168" w:rsidRPr="00D21BFD" w:rsidTr="004E4A2A">
        <w:trPr>
          <w:trHeight w:val="908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অসাধারণ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অতি উত্তম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উত্তম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চলতি মান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চলতি মানের নিম্নে</w:t>
            </w:r>
          </w:p>
        </w:tc>
      </w:tr>
      <w:tr w:rsidR="00886168" w:rsidRPr="00D21BFD" w:rsidTr="004E4A2A">
        <w:trPr>
          <w:trHeight w:val="341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৯০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৮০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৭০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৬০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</w:tr>
      <w:tr w:rsidR="00886168" w:rsidRPr="00D21BFD" w:rsidTr="004E4A2A">
        <w:trPr>
          <w:trHeight w:val="314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৩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৪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৫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৬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৭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৮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৯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১১</w:t>
            </w:r>
          </w:p>
        </w:tc>
      </w:tr>
      <w:tr w:rsidR="00886168" w:rsidRPr="00D21BFD" w:rsidTr="004E4A2A">
        <w:trPr>
          <w:trHeight w:val="314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প্রাতিষ্ঠানিক</w:t>
            </w:r>
          </w:p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কার্যক্রম</w:t>
            </w:r>
          </w:p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১৪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8" w:rsidRPr="00D21BFD" w:rsidRDefault="00886168" w:rsidP="004E4A2A">
            <w:pPr>
              <w:pStyle w:val="NoSpacing"/>
              <w:jc w:val="both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]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ত্রৈমাসিক ভিত্তিতে নিজ দপ্তরের সেবা প্রদান প্রতিশুতি হালনাগাদকপূর্বক ওয়েবসাইটের সেবা বক্সে উপস্থাপন।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8" w:rsidRPr="00D21BFD" w:rsidRDefault="00886168" w:rsidP="004E4A2A">
            <w:pPr>
              <w:pStyle w:val="NoSpacing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]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নিজ দপ্তরের সেবা প্রদান প্রতিশ্রুতি হালনাগাদকৃত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সংখ্যা</w:t>
            </w:r>
          </w:p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68" w:rsidRPr="007557A9" w:rsidRDefault="007557A9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>
              <w:rPr>
                <w:rFonts w:ascii="SutonnyMJ" w:hAnsi="SutonnyMJ" w:cs="SutonnyMJ"/>
                <w:color w:val="000000" w:themeColor="text1"/>
              </w:rPr>
              <w:t>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</w:tr>
      <w:tr w:rsidR="00886168" w:rsidRPr="00D21BFD" w:rsidTr="004E4A2A">
        <w:trPr>
          <w:trHeight w:val="314"/>
        </w:trPr>
        <w:tc>
          <w:tcPr>
            <w:tcW w:w="39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8" w:rsidRPr="00D21BFD" w:rsidRDefault="00886168" w:rsidP="004E4A2A">
            <w:pPr>
              <w:pStyle w:val="NoSpacing"/>
              <w:jc w:val="both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ত্রৈমাসিক ভিত্তিতে আওতাধীন দপ্তর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সংস্থার সেবা প্রদান প্রতিশ্রুতি হালনাগাদপূর্বক ওয়েবসাইটের সেবা বক্সে উপস্থাপন এবং প্রকাশ্যে প্রদর্শনের ব্যবস্থা গ্রহণ।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8" w:rsidRPr="00D21BFD" w:rsidRDefault="00886168" w:rsidP="004E4A2A">
            <w:pPr>
              <w:pStyle w:val="NoSpacing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]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 xml:space="preserve">আওতাধীন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দপ্তর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সংস্থার সেবা প্রদান প্রতিশ্রুতি হালনাগাদকৃত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সংখ্যা</w:t>
            </w:r>
          </w:p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68" w:rsidRPr="007557A9" w:rsidRDefault="001850B5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>
              <w:rPr>
                <w:rFonts w:ascii="SutonnyMJ" w:hAnsi="SutonnyMJ" w:cs="SutonnyMJ"/>
                <w:color w:val="000000" w:themeColor="text1"/>
              </w:rPr>
              <w:t>-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68" w:rsidRPr="007557A9" w:rsidRDefault="001850B5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>
              <w:rPr>
                <w:rFonts w:ascii="SutonnyMJ" w:hAnsi="SutonnyMJ" w:cs="SutonnyMJ"/>
                <w:color w:val="000000" w:themeColor="text1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68" w:rsidRPr="007557A9" w:rsidRDefault="001850B5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>
              <w:rPr>
                <w:rFonts w:ascii="SutonnyMJ" w:hAnsi="SutonnyMJ" w:cs="SutonnyMJ"/>
                <w:color w:val="000000" w:themeColor="text1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68" w:rsidRPr="007557A9" w:rsidRDefault="001850B5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>
              <w:rPr>
                <w:rFonts w:ascii="SutonnyMJ" w:hAnsi="SutonnyMJ" w:cs="SutonnyMJ"/>
                <w:color w:val="000000" w:themeColor="text1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68" w:rsidRPr="007557A9" w:rsidRDefault="001850B5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>
              <w:rPr>
                <w:rFonts w:ascii="SutonnyMJ" w:hAnsi="SutonnyMJ" w:cs="SutonnyMJ"/>
                <w:color w:val="000000" w:themeColor="text1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68" w:rsidRPr="00D21BFD" w:rsidRDefault="001850B5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>
              <w:rPr>
                <w:rFonts w:ascii="Nikosh" w:hAnsi="Nikosh" w:cs="Nikosh"/>
                <w:color w:val="000000" w:themeColor="text1"/>
              </w:rPr>
              <w:t>-</w:t>
            </w:r>
          </w:p>
        </w:tc>
      </w:tr>
      <w:tr w:rsidR="00886168" w:rsidRPr="00D21BFD" w:rsidTr="004E4A2A">
        <w:trPr>
          <w:trHeight w:val="889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বাস্তবায়ন সক্ষমতা উন্নয়ন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১১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8" w:rsidRPr="00D21BFD" w:rsidRDefault="00886168" w:rsidP="004E4A2A">
            <w:pPr>
              <w:pStyle w:val="NoSpacing"/>
              <w:jc w:val="both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সেবা প্রদান প্রতিশ্রুতি বিষয়ে নিজ দপ্তর এবং আওতাধীন দপ্তর</w:t>
            </w:r>
            <w:r w:rsidRPr="00D21BFD">
              <w:rPr>
                <w:rFonts w:ascii="Nikosh" w:hAnsi="Nikosh" w:cs="Nikosh"/>
                <w:color w:val="000000" w:themeColor="text1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সংস্থার কর্মকর্তা</w:t>
            </w:r>
            <w:r w:rsidRPr="00D21BFD">
              <w:rPr>
                <w:rFonts w:ascii="Nikosh" w:hAnsi="Nikosh" w:cs="Nikosh"/>
                <w:color w:val="000000" w:themeColor="text1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কর্মচারীদের জন্য কর্মশালা</w:t>
            </w:r>
            <w:r w:rsidRPr="00D21BFD">
              <w:rPr>
                <w:rFonts w:ascii="Nikosh" w:hAnsi="Nikosh" w:cs="Nikosh"/>
                <w:color w:val="000000" w:themeColor="text1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 xml:space="preserve">প্রশিক্ষণ </w:t>
            </w:r>
            <w:r w:rsidRPr="00D21BFD">
              <w:rPr>
                <w:rFonts w:ascii="Nikosh" w:hAnsi="Nikosh" w:cs="Nikosh"/>
                <w:color w:val="000000" w:themeColor="text1"/>
              </w:rPr>
              <w:t>/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সেমিনার আয়োজন। আওতাধীন দপ্তর সংস্থা না থাকলে সেবা প্রদান প্রতিশ্রুতি বিষয়ক সংক্ষিপ্ত বার্ষিক প্রতিবেদন প্রণয়ণ।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168" w:rsidRPr="00D21BFD" w:rsidRDefault="00886168" w:rsidP="004E4A2A">
            <w:pPr>
              <w:pStyle w:val="NoSpacing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]</w:t>
            </w:r>
            <w:r w:rsidRPr="00D21BFD">
              <w:rPr>
                <w:rFonts w:ascii="Nikosh" w:hAnsi="Nikosh" w:cs="Nikosh"/>
                <w:iCs/>
                <w:color w:val="000000" w:themeColor="text1"/>
                <w:cs/>
                <w:lang w:bidi="bn-IN"/>
              </w:rPr>
              <w:t>প্রশিক্ষণ</w:t>
            </w:r>
            <w:r w:rsidRPr="00D21BFD">
              <w:rPr>
                <w:rFonts w:ascii="Nikosh" w:hAnsi="Nikosh" w:cs="Nikosh"/>
                <w:iCs/>
                <w:color w:val="000000" w:themeColor="text1"/>
              </w:rPr>
              <w:t>/</w:t>
            </w:r>
            <w:r w:rsidRPr="00D21BFD">
              <w:rPr>
                <w:rFonts w:ascii="Nikosh" w:hAnsi="Nikosh" w:cs="Nikosh"/>
                <w:iCs/>
                <w:color w:val="000000" w:themeColor="text1"/>
                <w:cs/>
                <w:lang w:bidi="bn-IN"/>
              </w:rPr>
              <w:t>কর্মশালা</w:t>
            </w:r>
            <w:r w:rsidRPr="00D21BFD">
              <w:rPr>
                <w:rFonts w:ascii="Nikosh" w:hAnsi="Nikosh" w:cs="Nikosh"/>
                <w:iCs/>
                <w:color w:val="000000" w:themeColor="text1"/>
              </w:rPr>
              <w:t>/</w:t>
            </w:r>
            <w:r w:rsidRPr="00D21BFD">
              <w:rPr>
                <w:rFonts w:ascii="Nikosh" w:hAnsi="Nikosh" w:cs="Nikosh"/>
                <w:iCs/>
                <w:color w:val="000000" w:themeColor="text1"/>
                <w:cs/>
                <w:lang w:bidi="bn-IN"/>
              </w:rPr>
              <w:t>সেমিনার আয়োজিত</w:t>
            </w:r>
            <w:r w:rsidRPr="00D21BFD">
              <w:rPr>
                <w:rFonts w:ascii="Nikosh" w:hAnsi="Nikosh" w:cs="Nikosh"/>
                <w:iCs/>
                <w:color w:val="000000" w:themeColor="text1"/>
              </w:rPr>
              <w:t>/</w:t>
            </w:r>
            <w:r w:rsidRPr="00D21BFD">
              <w:rPr>
                <w:rFonts w:ascii="Nikosh" w:hAnsi="Nikosh" w:cs="Nikosh"/>
                <w:iCs/>
                <w:color w:val="000000" w:themeColor="text1"/>
                <w:cs/>
                <w:lang w:bidi="bn-IN"/>
              </w:rPr>
              <w:t>বার্ষিক প্রতিবেদন প্রেরিত।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সংখ্যা</w:t>
            </w:r>
          </w:p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</w:tr>
      <w:tr w:rsidR="00886168" w:rsidRPr="00D21BFD" w:rsidTr="004E4A2A">
        <w:trPr>
          <w:trHeight w:val="254"/>
        </w:trPr>
        <w:tc>
          <w:tcPr>
            <w:tcW w:w="3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8" w:rsidRPr="00D21BFD" w:rsidRDefault="00886168" w:rsidP="004E4A2A">
            <w:pPr>
              <w:pStyle w:val="NoSpacing"/>
              <w:jc w:val="both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সেবা প্রদান প্রতিশ্রুতি বিষয়ে স্টেকহোল্ডরগণের সমন্বয়ে অবিহিতকরণ সভা আয়োজন।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8" w:rsidRPr="00D21BFD" w:rsidRDefault="00886168" w:rsidP="004E4A2A">
            <w:pPr>
              <w:pStyle w:val="NoSpacing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]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অবহিতকরণ সভা অনুষ্ঠিত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সংখ্যা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6168" w:rsidRPr="007557A9" w:rsidRDefault="00886168" w:rsidP="004E4A2A">
            <w:pPr>
              <w:pStyle w:val="NoSpacing"/>
              <w:jc w:val="center"/>
              <w:rPr>
                <w:rFonts w:ascii="SutonnyMJ" w:hAnsi="SutonnyMJ" w:cs="SutonnyMJ"/>
                <w:color w:val="000000" w:themeColor="text1"/>
                <w:rtl/>
                <w:cs/>
              </w:rPr>
            </w:pPr>
            <w:r w:rsidRPr="007557A9">
              <w:rPr>
                <w:rFonts w:ascii="SutonnyMJ" w:hAnsi="SutonnyMJ" w:cs="SutonnyMJ"/>
                <w:color w:val="000000" w:themeColor="text1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168" w:rsidRPr="00D21BFD" w:rsidRDefault="00886168" w:rsidP="004E4A2A">
            <w:pPr>
              <w:pStyle w:val="NoSpacing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</w:tr>
    </w:tbl>
    <w:p w:rsidR="00886168" w:rsidRPr="00D21BFD" w:rsidRDefault="00886168" w:rsidP="00886168">
      <w:pPr>
        <w:spacing w:after="160" w:line="259" w:lineRule="auto"/>
        <w:rPr>
          <w:rFonts w:ascii="Nikosh" w:hAnsi="Nikosh" w:cs="Nikosh"/>
          <w:bCs/>
          <w:color w:val="000000" w:themeColor="text1"/>
          <w:sz w:val="28"/>
        </w:rPr>
      </w:pPr>
    </w:p>
    <w:p w:rsidR="00886168" w:rsidRPr="00D21BFD" w:rsidRDefault="00886168" w:rsidP="00886168">
      <w:pPr>
        <w:rPr>
          <w:rFonts w:ascii="Nikosh" w:hAnsi="Nikosh" w:cs="Nikosh"/>
          <w:bCs/>
          <w:color w:val="000000" w:themeColor="text1"/>
          <w:sz w:val="28"/>
        </w:rPr>
      </w:pPr>
    </w:p>
    <w:p w:rsidR="00CD2B4C" w:rsidRPr="00D21BFD" w:rsidRDefault="00CD2B4C" w:rsidP="00AC4302">
      <w:pPr>
        <w:jc w:val="center"/>
        <w:rPr>
          <w:rFonts w:ascii="Nikosh" w:hAnsi="Nikosh" w:cs="Nikosh"/>
          <w:bCs/>
          <w:color w:val="000000" w:themeColor="text1"/>
          <w:sz w:val="28"/>
          <w:szCs w:val="28"/>
        </w:rPr>
      </w:pPr>
    </w:p>
    <w:p w:rsidR="00712762" w:rsidRPr="00D21BFD" w:rsidRDefault="00712762" w:rsidP="00AC4302">
      <w:pPr>
        <w:jc w:val="center"/>
        <w:rPr>
          <w:rFonts w:ascii="Nikosh" w:hAnsi="Nikosh" w:cs="Nikosh"/>
          <w:bCs/>
          <w:color w:val="000000" w:themeColor="text1"/>
          <w:sz w:val="28"/>
          <w:szCs w:val="28"/>
        </w:rPr>
      </w:pPr>
    </w:p>
    <w:p w:rsidR="00EF1B39" w:rsidRPr="00D21BFD" w:rsidRDefault="00EF1B39" w:rsidP="00AC4302">
      <w:pPr>
        <w:jc w:val="center"/>
        <w:rPr>
          <w:rFonts w:ascii="Nikosh" w:hAnsi="Nikosh" w:cs="Nikosh"/>
          <w:bCs/>
          <w:color w:val="000000" w:themeColor="text1"/>
          <w:sz w:val="28"/>
          <w:szCs w:val="28"/>
        </w:rPr>
      </w:pPr>
      <w:r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lastRenderedPageBreak/>
        <w:t>সংযোজনী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</w:rPr>
        <w:t xml:space="preserve"> 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৮</w:t>
      </w:r>
    </w:p>
    <w:p w:rsidR="00AC4302" w:rsidRPr="00D21BFD" w:rsidRDefault="00AC4302" w:rsidP="00AC4302">
      <w:pPr>
        <w:jc w:val="center"/>
        <w:rPr>
          <w:rFonts w:ascii="Nikosh" w:hAnsi="Nikosh" w:cs="Nikosh"/>
          <w:bCs/>
          <w:color w:val="FF0000"/>
          <w:sz w:val="28"/>
          <w:szCs w:val="28"/>
        </w:rPr>
      </w:pPr>
      <w:r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তথ্য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lang w:bidi="bn-IN"/>
        </w:rPr>
        <w:t xml:space="preserve"> 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অধিকার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lang w:bidi="bn-IN"/>
        </w:rPr>
        <w:t xml:space="preserve"> 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বিষয়ে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lang w:bidi="bn-IN"/>
        </w:rPr>
        <w:t xml:space="preserve"> 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২০২</w:t>
      </w:r>
      <w:r w:rsidR="00F132B8" w:rsidRPr="00D21BFD">
        <w:rPr>
          <w:rFonts w:ascii="Nikosh" w:hAnsi="Nikosh" w:cs="Nikosh"/>
          <w:b/>
          <w:color w:val="000000" w:themeColor="text1"/>
          <w:sz w:val="28"/>
          <w:szCs w:val="28"/>
          <w:cs/>
          <w:lang w:bidi="bn-IN"/>
        </w:rPr>
        <w:t>৪</w:t>
      </w:r>
      <w:r w:rsidRPr="00D21BFD">
        <w:rPr>
          <w:rFonts w:ascii="Nikosh" w:hAnsi="Nikosh" w:cs="Nikosh"/>
          <w:b/>
          <w:color w:val="000000" w:themeColor="text1"/>
          <w:sz w:val="28"/>
          <w:szCs w:val="28"/>
          <w:cs/>
          <w:lang w:bidi="bn-IN"/>
        </w:rPr>
        <w:t>-২</w:t>
      </w:r>
      <w:r w:rsidR="00F132B8" w:rsidRPr="00D21BFD">
        <w:rPr>
          <w:rFonts w:ascii="Nikosh" w:hAnsi="Nikosh" w:cs="Nikosh"/>
          <w:b/>
          <w:color w:val="000000" w:themeColor="text1"/>
          <w:sz w:val="28"/>
          <w:szCs w:val="28"/>
          <w:cs/>
          <w:lang w:bidi="bn-IN"/>
        </w:rPr>
        <w:t>৫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lang w:bidi="bn-IN"/>
        </w:rPr>
        <w:t xml:space="preserve"> 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অর্থবছরের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lang w:bidi="bn-IN"/>
        </w:rPr>
        <w:t xml:space="preserve"> 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বার্ষিক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lang w:bidi="bn-IN"/>
        </w:rPr>
        <w:t xml:space="preserve"> </w:t>
      </w:r>
      <w:r w:rsidRPr="00D21BFD">
        <w:rPr>
          <w:rFonts w:ascii="Nikosh" w:hAnsi="Nikosh" w:cs="Nikosh"/>
          <w:bCs/>
          <w:color w:val="000000" w:themeColor="text1"/>
          <w:sz w:val="28"/>
          <w:szCs w:val="28"/>
          <w:cs/>
          <w:lang w:bidi="bn-IN"/>
        </w:rPr>
        <w:t>কর্মপরিকল্পনা</w:t>
      </w:r>
    </w:p>
    <w:tbl>
      <w:tblPr>
        <w:tblW w:w="14674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476"/>
        <w:gridCol w:w="2951"/>
        <w:gridCol w:w="1769"/>
        <w:gridCol w:w="912"/>
        <w:gridCol w:w="1014"/>
        <w:gridCol w:w="683"/>
        <w:gridCol w:w="689"/>
        <w:gridCol w:w="1246"/>
        <w:gridCol w:w="1171"/>
        <w:gridCol w:w="1350"/>
        <w:gridCol w:w="599"/>
        <w:gridCol w:w="638"/>
      </w:tblGrid>
      <w:tr w:rsidR="00AC4302" w:rsidRPr="00D21BFD" w:rsidTr="00AC4302"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কর্মসম্পাদনের ক্ষেত্র</w:t>
            </w:r>
          </w:p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মান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কার্যক্রম</w:t>
            </w:r>
          </w:p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কর্মসম্পাদন</w:t>
            </w:r>
          </w:p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সূচক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একক</w:t>
            </w:r>
          </w:p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কর্মসম্পাদন সূচকের মান</w:t>
            </w:r>
          </w:p>
        </w:tc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প্রকৃত অর্জন</w:t>
            </w:r>
          </w:p>
          <w:p w:rsidR="00AC4302" w:rsidRPr="00D21BFD" w:rsidRDefault="00AC4302" w:rsidP="00CF60F9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২০২</w:t>
            </w:r>
            <w:r w:rsidR="00CF60F9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</w:t>
            </w:r>
            <w:r w:rsidR="00CF60F9"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প্রকৃত অর্জন</w:t>
            </w:r>
          </w:p>
          <w:p w:rsidR="00AC4302" w:rsidRPr="00D21BFD" w:rsidRDefault="00AC4302" w:rsidP="00CF60F9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২০২</w:t>
            </w:r>
            <w:r w:rsidR="00CF60F9"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 w:rsidR="00CF60F9">
              <w:rPr>
                <w:rFonts w:ascii="Nikosh" w:hAnsi="Nikosh" w:cs="Nikosh"/>
                <w:color w:val="000000" w:themeColor="text1"/>
                <w:cs/>
                <w:lang w:bidi="bn-IN"/>
              </w:rPr>
              <w:t>৩</w:t>
            </w:r>
          </w:p>
        </w:tc>
        <w:tc>
          <w:tcPr>
            <w:tcW w:w="1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A34136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লক্ষ্যমাত্রা ২০২</w:t>
            </w:r>
            <w:r w:rsidR="00A34136"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৪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-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২০২</w:t>
            </w:r>
            <w:r w:rsidR="00A34136"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৫</w:t>
            </w:r>
          </w:p>
        </w:tc>
      </w:tr>
      <w:tr w:rsidR="00AC4302" w:rsidRPr="00D21BFD" w:rsidTr="00AC4302"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0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23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অসাধারণ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অতি উত্তম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 xml:space="preserve">উত্তম 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চলতি মান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 xml:space="preserve">চলতি মানের নিম্নে </w:t>
            </w:r>
          </w:p>
        </w:tc>
      </w:tr>
      <w:tr w:rsidR="00AC4302" w:rsidRPr="00D21BFD" w:rsidTr="00AC4302"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10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2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302" w:rsidRPr="00D21BFD" w:rsidRDefault="00AC4302" w:rsidP="00CA22C6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302" w:rsidRPr="00D21BFD" w:rsidRDefault="00AC4302" w:rsidP="00CA22C6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৯০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302" w:rsidRPr="00D21BFD" w:rsidRDefault="00AC4302" w:rsidP="00CA22C6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৮০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302" w:rsidRPr="00D21BFD" w:rsidRDefault="00AC4302" w:rsidP="00CA22C6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৭০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4302" w:rsidRPr="00D21BFD" w:rsidRDefault="00AC4302" w:rsidP="00CA22C6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৬০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</w:tr>
      <w:tr w:rsidR="00AC4302" w:rsidRPr="00D21BFD" w:rsidTr="00AC4302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৩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৪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৫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৬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৭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৮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৯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১১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১২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১৩</w:t>
            </w:r>
          </w:p>
        </w:tc>
      </w:tr>
      <w:tr w:rsidR="00AC4302" w:rsidRPr="00D21BFD" w:rsidTr="00AC4302">
        <w:trPr>
          <w:trHeight w:val="89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প্রাতিষ্ঠানিক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302" w:rsidRPr="00D21BFD" w:rsidRDefault="00DB2498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০১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 xml:space="preserve">] 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তথ্য অধিকার আইন অনুযায়ী নির্ধারিত সময়ের মধ্যে তথ্য প্রাপ্তির আবেদন নিষ্পত্তি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302" w:rsidRPr="00D21BFD" w:rsidRDefault="00AC4302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[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]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নির্ধারিত সময়ের মধ্যে তথ্য প্রাপ্তির আবেদন নিষ্পত্তি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%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302" w:rsidRPr="00D21BFD" w:rsidRDefault="00DB2498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০১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  <w:p w:rsidR="00AC4302" w:rsidRPr="00D21BFD" w:rsidRDefault="00AC4302" w:rsidP="004E4A2A">
            <w:pPr>
              <w:spacing w:before="40" w:after="40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</w:p>
          <w:p w:rsidR="00AC4302" w:rsidRPr="00D21BFD" w:rsidRDefault="00AC4302" w:rsidP="004E4A2A">
            <w:pPr>
              <w:spacing w:before="40" w:after="40"/>
              <w:rPr>
                <w:rFonts w:ascii="Nikosh" w:hAnsi="Nikosh" w:cs="Nikosh"/>
                <w:color w:val="000000" w:themeColor="text1"/>
                <w:cs/>
                <w:lang w:bidi="bn-I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১০০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৯০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৮০</w:t>
            </w:r>
            <w:r w:rsidRPr="00D21BFD">
              <w:rPr>
                <w:rFonts w:ascii="Nikosh" w:hAnsi="Nikosh" w:cs="Nikosh"/>
                <w:color w:val="000000" w:themeColor="text1"/>
                <w:rtl/>
                <w:cs/>
              </w:rPr>
              <w:t>%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</w:tr>
      <w:tr w:rsidR="00AC4302" w:rsidRPr="00D21BFD" w:rsidTr="00AC4302">
        <w:tc>
          <w:tcPr>
            <w:tcW w:w="40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lang w:val="en-AU"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সক্ষমতা</w:t>
            </w:r>
            <w:r w:rsidRPr="00D21BFD"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 xml:space="preserve"> বৃদ্ধি</w:t>
            </w:r>
          </w:p>
        </w:tc>
        <w:tc>
          <w:tcPr>
            <w:tcW w:w="16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DB2498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০২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DB2498" w:rsidP="004E4A2A">
            <w:pPr>
              <w:pStyle w:val="NoSpacing"/>
              <w:spacing w:before="40" w:after="40"/>
              <w:jc w:val="both"/>
              <w:rPr>
                <w:rFonts w:ascii="Nikosh" w:hAnsi="Nikosh" w:cs="Nikosh"/>
                <w:color w:val="000000" w:themeColor="text1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</w:rPr>
              <w:t>[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="00AC4302" w:rsidRPr="00D21BFD">
              <w:rPr>
                <w:rFonts w:ascii="Nikosh" w:hAnsi="Nikosh" w:cs="Nikosh"/>
                <w:color w:val="000000" w:themeColor="text1"/>
              </w:rPr>
              <w:t xml:space="preserve">] </w:t>
            </w:r>
            <w:r w:rsidR="00AC4302"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 xml:space="preserve">বার্ষিক প্রতিবেদন প্রকাশ 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DB2498" w:rsidP="002152A8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</w:rPr>
              <w:t>[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 w:themeColor="text1"/>
              </w:rPr>
              <w:t>.</w:t>
            </w: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="00AC4302" w:rsidRPr="00D21BFD">
              <w:rPr>
                <w:rFonts w:ascii="Nikosh" w:hAnsi="Nikosh" w:cs="Nikosh"/>
                <w:color w:val="000000" w:themeColor="text1"/>
              </w:rPr>
              <w:t>.</w:t>
            </w:r>
            <w:r w:rsidR="00AC4302"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১</w:t>
            </w:r>
            <w:r w:rsidR="00AC4302" w:rsidRPr="00D21BFD">
              <w:rPr>
                <w:rFonts w:ascii="Nikosh" w:hAnsi="Nikosh" w:cs="Nikosh"/>
                <w:color w:val="000000" w:themeColor="text1"/>
              </w:rPr>
              <w:t xml:space="preserve">] </w:t>
            </w:r>
            <w:r w:rsidR="00AC4302"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 xml:space="preserve">নির্দিষ্ট সময়ের মধ্যে বার্ষিক প্রতিবেদন প্রকাশিত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 xml:space="preserve">তারিখ 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DB2498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০১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4302" w:rsidRPr="00D21BFD" w:rsidRDefault="00ED3BEE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4302" w:rsidRPr="00D21BFD" w:rsidRDefault="00ED3BEE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4302" w:rsidRPr="00D21BFD" w:rsidRDefault="00ED3BEE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</w:tr>
      <w:tr w:rsidR="00AC4302" w:rsidRPr="00D21BFD" w:rsidTr="00AC4302"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DB2498" w:rsidP="004E4A2A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rtl/>
                <w:cs/>
              </w:rPr>
              <w:t>[</w:t>
            </w:r>
            <w:r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="004D30EE">
              <w:rPr>
                <w:rFonts w:ascii="Nikosh" w:hAnsi="Nikosh" w:cs="Nikosh"/>
                <w:color w:val="000000" w:themeColor="text1"/>
                <w:cs/>
                <w:lang w:bidi="bn-IN"/>
              </w:rPr>
              <w:t>২</w:t>
            </w:r>
            <w:r w:rsidR="00AC4302" w:rsidRPr="00D21BFD">
              <w:rPr>
                <w:rFonts w:ascii="Nikosh" w:hAnsi="Nikosh" w:cs="Nikosh"/>
                <w:color w:val="000000" w:themeColor="text1"/>
                <w:rtl/>
                <w:cs/>
              </w:rPr>
              <w:t xml:space="preserve">] </w:t>
            </w:r>
            <w:r w:rsidR="00AC4302"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তথ্য অধিকার আইন ও বিধিবিধান সম্পর্কে জনসচেতনতা বৃদ্ধিকরণ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DB2498" w:rsidP="002152A8">
            <w:pPr>
              <w:pStyle w:val="NoSpacing"/>
              <w:spacing w:before="40" w:after="40"/>
              <w:rPr>
                <w:rFonts w:ascii="Nikosh" w:hAnsi="Nikosh" w:cs="Nikosh"/>
                <w:color w:val="000000" w:themeColor="text1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rtl/>
                <w:cs/>
              </w:rPr>
              <w:t>[</w:t>
            </w:r>
            <w:r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="00AC4302" w:rsidRPr="00D21BFD">
              <w:rPr>
                <w:rFonts w:ascii="Nikosh" w:hAnsi="Nikosh" w:cs="Nikosh"/>
                <w:color w:val="000000" w:themeColor="text1"/>
                <w:rtl/>
                <w:cs/>
              </w:rPr>
              <w:t>.</w:t>
            </w:r>
            <w:r w:rsidR="00AC4302" w:rsidRPr="00D21BFD">
              <w:rPr>
                <w:rFonts w:ascii="Nikosh" w:hAnsi="Nikosh" w:cs="Nikosh"/>
                <w:color w:val="000000" w:themeColor="text1"/>
                <w:rtl/>
                <w:cs/>
                <w:lang w:bidi="bn-IN"/>
              </w:rPr>
              <w:t>১</w:t>
            </w:r>
            <w:r w:rsidR="00AC4302" w:rsidRPr="00D21BFD">
              <w:rPr>
                <w:rFonts w:ascii="Nikosh" w:hAnsi="Nikosh" w:cs="Nikosh"/>
                <w:color w:val="000000" w:themeColor="text1"/>
                <w:rtl/>
                <w:cs/>
              </w:rPr>
              <w:t xml:space="preserve">]  </w:t>
            </w:r>
            <w:r w:rsidR="00AC4302"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প্রচার কার্যক্রম সম্পন্ন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  <w:cs/>
                <w:lang w:bidi="bn-IN"/>
              </w:rPr>
              <w:t>সংখ্যা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DB2498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>
              <w:rPr>
                <w:rFonts w:ascii="Nikosh" w:hAnsi="Nikosh" w:cs="Nikosh"/>
                <w:color w:val="000000" w:themeColor="text1"/>
                <w:cs/>
                <w:lang w:bidi="bn-IN"/>
              </w:rPr>
              <w:t>০১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4302" w:rsidRPr="00D21BFD" w:rsidRDefault="00DB2498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lang w:val="en-AU"/>
              </w:rPr>
            </w:pPr>
            <w:r>
              <w:rPr>
                <w:rFonts w:ascii="Nikosh" w:hAnsi="Nikosh" w:cs="Nikosh"/>
                <w:color w:val="000000" w:themeColor="text1"/>
                <w:cs/>
                <w:lang w:val="en-AU" w:bidi="bn-IN"/>
              </w:rPr>
              <w:t>১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4302" w:rsidRPr="00D21BFD" w:rsidRDefault="00DB2498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lang w:val="en-AU"/>
              </w:rPr>
            </w:pPr>
            <w:r>
              <w:rPr>
                <w:rFonts w:ascii="Nikosh" w:hAnsi="Nikosh" w:cs="Nikosh"/>
                <w:color w:val="000000" w:themeColor="text1"/>
                <w:lang w:val="en-AU"/>
              </w:rPr>
              <w:t>-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4302" w:rsidRPr="00D21BFD" w:rsidRDefault="00DB2498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lang w:val="en-AU"/>
              </w:rPr>
            </w:pPr>
            <w:r>
              <w:rPr>
                <w:rFonts w:ascii="Nikosh" w:hAnsi="Nikosh" w:cs="Nikosh"/>
                <w:color w:val="000000" w:themeColor="text1"/>
                <w:lang w:val="en-AU"/>
              </w:rPr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  <w:rtl/>
                <w:cs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302" w:rsidRPr="00D21BFD" w:rsidRDefault="00AC4302" w:rsidP="004E4A2A">
            <w:pPr>
              <w:pStyle w:val="NoSpacing"/>
              <w:spacing w:before="40" w:after="40"/>
              <w:jc w:val="center"/>
              <w:rPr>
                <w:rFonts w:ascii="Nikosh" w:hAnsi="Nikosh" w:cs="Nikosh"/>
                <w:color w:val="000000" w:themeColor="text1"/>
              </w:rPr>
            </w:pPr>
            <w:r w:rsidRPr="00D21BFD">
              <w:rPr>
                <w:rFonts w:ascii="Nikosh" w:hAnsi="Nikosh" w:cs="Nikosh"/>
                <w:color w:val="000000" w:themeColor="text1"/>
              </w:rPr>
              <w:t>-</w:t>
            </w:r>
          </w:p>
        </w:tc>
      </w:tr>
    </w:tbl>
    <w:p w:rsidR="00AB42DC" w:rsidRPr="00D21BFD" w:rsidRDefault="005F419B" w:rsidP="00BA57FB">
      <w:pPr>
        <w:rPr>
          <w:rFonts w:ascii="Nikosh" w:hAnsi="Nikosh" w:cs="Nikosh"/>
          <w:b/>
          <w:bCs/>
          <w:sz w:val="28"/>
          <w:szCs w:val="28"/>
        </w:rPr>
      </w:pPr>
      <w:r>
        <w:rPr>
          <w:rFonts w:ascii="Nikosh" w:hAnsi="Nikosh" w:cs="Nikosh"/>
          <w:b/>
          <w:bCs/>
          <w:sz w:val="28"/>
          <w:szCs w:val="28"/>
        </w:rPr>
        <w:t xml:space="preserve">  </w:t>
      </w:r>
    </w:p>
    <w:sectPr w:rsidR="00AB42DC" w:rsidRPr="00D21BFD" w:rsidSect="000C60BC">
      <w:pgSz w:w="15840" w:h="12240" w:orient="landscape"/>
      <w:pgMar w:top="864" w:right="1440" w:bottom="86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1B" w:rsidRDefault="003E701B" w:rsidP="00ED790A">
      <w:pPr>
        <w:spacing w:after="0" w:line="240" w:lineRule="auto"/>
      </w:pPr>
      <w:r>
        <w:separator/>
      </w:r>
    </w:p>
  </w:endnote>
  <w:endnote w:type="continuationSeparator" w:id="0">
    <w:p w:rsidR="003E701B" w:rsidRDefault="003E701B" w:rsidP="00ED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5973"/>
      <w:docPartObj>
        <w:docPartGallery w:val="Page Numbers (Bottom of Page)"/>
        <w:docPartUnique/>
      </w:docPartObj>
    </w:sdtPr>
    <w:sdtEndPr/>
    <w:sdtContent>
      <w:p w:rsidR="003E701B" w:rsidRDefault="003E70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E7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E701B" w:rsidRDefault="003E7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1B" w:rsidRDefault="003E701B" w:rsidP="00ED790A">
      <w:pPr>
        <w:spacing w:after="0" w:line="240" w:lineRule="auto"/>
      </w:pPr>
      <w:r>
        <w:separator/>
      </w:r>
    </w:p>
  </w:footnote>
  <w:footnote w:type="continuationSeparator" w:id="0">
    <w:p w:rsidR="003E701B" w:rsidRDefault="003E701B" w:rsidP="00ED7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608"/>
    <w:multiLevelType w:val="multilevel"/>
    <w:tmpl w:val="2D6CCCD4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C17151"/>
    <w:multiLevelType w:val="hybridMultilevel"/>
    <w:tmpl w:val="E008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11E42"/>
    <w:multiLevelType w:val="hybridMultilevel"/>
    <w:tmpl w:val="F73A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06EA"/>
    <w:rsid w:val="0000362B"/>
    <w:rsid w:val="00005E04"/>
    <w:rsid w:val="00006B95"/>
    <w:rsid w:val="00010844"/>
    <w:rsid w:val="0001170A"/>
    <w:rsid w:val="00012070"/>
    <w:rsid w:val="00012C97"/>
    <w:rsid w:val="00014659"/>
    <w:rsid w:val="00015C15"/>
    <w:rsid w:val="00015F22"/>
    <w:rsid w:val="00015FD4"/>
    <w:rsid w:val="00016014"/>
    <w:rsid w:val="00016FE4"/>
    <w:rsid w:val="000212B5"/>
    <w:rsid w:val="00023665"/>
    <w:rsid w:val="000237ED"/>
    <w:rsid w:val="00023D47"/>
    <w:rsid w:val="00024AB7"/>
    <w:rsid w:val="00026282"/>
    <w:rsid w:val="000264D6"/>
    <w:rsid w:val="00026A6F"/>
    <w:rsid w:val="000271BA"/>
    <w:rsid w:val="00027AF5"/>
    <w:rsid w:val="00031F72"/>
    <w:rsid w:val="000333CD"/>
    <w:rsid w:val="00033A25"/>
    <w:rsid w:val="0003426C"/>
    <w:rsid w:val="00037099"/>
    <w:rsid w:val="0004179B"/>
    <w:rsid w:val="00042552"/>
    <w:rsid w:val="000462CE"/>
    <w:rsid w:val="00046D65"/>
    <w:rsid w:val="000515E0"/>
    <w:rsid w:val="000517D0"/>
    <w:rsid w:val="000518C8"/>
    <w:rsid w:val="0005284C"/>
    <w:rsid w:val="00052B0D"/>
    <w:rsid w:val="00053205"/>
    <w:rsid w:val="0005585E"/>
    <w:rsid w:val="0005716A"/>
    <w:rsid w:val="000575FE"/>
    <w:rsid w:val="00060B92"/>
    <w:rsid w:val="00060CDE"/>
    <w:rsid w:val="00060E07"/>
    <w:rsid w:val="00061762"/>
    <w:rsid w:val="000623B8"/>
    <w:rsid w:val="00067060"/>
    <w:rsid w:val="00072E4D"/>
    <w:rsid w:val="000732E5"/>
    <w:rsid w:val="0007408C"/>
    <w:rsid w:val="00074AA5"/>
    <w:rsid w:val="00075EFC"/>
    <w:rsid w:val="00077AF4"/>
    <w:rsid w:val="00077BB0"/>
    <w:rsid w:val="000810E8"/>
    <w:rsid w:val="000833AE"/>
    <w:rsid w:val="0008343E"/>
    <w:rsid w:val="00083909"/>
    <w:rsid w:val="00085B25"/>
    <w:rsid w:val="00086276"/>
    <w:rsid w:val="00090119"/>
    <w:rsid w:val="000904FD"/>
    <w:rsid w:val="00092CDB"/>
    <w:rsid w:val="000930FA"/>
    <w:rsid w:val="000932D7"/>
    <w:rsid w:val="000935C9"/>
    <w:rsid w:val="0009790F"/>
    <w:rsid w:val="00097926"/>
    <w:rsid w:val="000A0E62"/>
    <w:rsid w:val="000A1BA5"/>
    <w:rsid w:val="000A1DF0"/>
    <w:rsid w:val="000A2476"/>
    <w:rsid w:val="000A313B"/>
    <w:rsid w:val="000A41BF"/>
    <w:rsid w:val="000A7862"/>
    <w:rsid w:val="000B24F7"/>
    <w:rsid w:val="000B52E0"/>
    <w:rsid w:val="000C0812"/>
    <w:rsid w:val="000C1607"/>
    <w:rsid w:val="000C16AE"/>
    <w:rsid w:val="000C24E4"/>
    <w:rsid w:val="000C319D"/>
    <w:rsid w:val="000C3411"/>
    <w:rsid w:val="000C4966"/>
    <w:rsid w:val="000C60BC"/>
    <w:rsid w:val="000C7448"/>
    <w:rsid w:val="000D2CA9"/>
    <w:rsid w:val="000D47EC"/>
    <w:rsid w:val="000D4B34"/>
    <w:rsid w:val="000D4F47"/>
    <w:rsid w:val="000D5768"/>
    <w:rsid w:val="000D5792"/>
    <w:rsid w:val="000D5DE9"/>
    <w:rsid w:val="000D62D3"/>
    <w:rsid w:val="000D6DA1"/>
    <w:rsid w:val="000D72D0"/>
    <w:rsid w:val="000D73AC"/>
    <w:rsid w:val="000E0BEA"/>
    <w:rsid w:val="000E0CF9"/>
    <w:rsid w:val="000E1289"/>
    <w:rsid w:val="000E130F"/>
    <w:rsid w:val="000E391F"/>
    <w:rsid w:val="000E478C"/>
    <w:rsid w:val="000E4835"/>
    <w:rsid w:val="000E5F79"/>
    <w:rsid w:val="000E651C"/>
    <w:rsid w:val="000F2CD9"/>
    <w:rsid w:val="000F2D66"/>
    <w:rsid w:val="000F317C"/>
    <w:rsid w:val="000F372E"/>
    <w:rsid w:val="000F3800"/>
    <w:rsid w:val="000F3C46"/>
    <w:rsid w:val="000F45FE"/>
    <w:rsid w:val="000F48C3"/>
    <w:rsid w:val="001021CE"/>
    <w:rsid w:val="00102E75"/>
    <w:rsid w:val="001042A6"/>
    <w:rsid w:val="00104C2A"/>
    <w:rsid w:val="0010676F"/>
    <w:rsid w:val="0011068C"/>
    <w:rsid w:val="0011109E"/>
    <w:rsid w:val="0011145B"/>
    <w:rsid w:val="0011161C"/>
    <w:rsid w:val="00113E2D"/>
    <w:rsid w:val="00113F2B"/>
    <w:rsid w:val="0011426B"/>
    <w:rsid w:val="00114DCF"/>
    <w:rsid w:val="001163FE"/>
    <w:rsid w:val="00117F82"/>
    <w:rsid w:val="00121873"/>
    <w:rsid w:val="001229CB"/>
    <w:rsid w:val="00123839"/>
    <w:rsid w:val="00123AFA"/>
    <w:rsid w:val="001246A5"/>
    <w:rsid w:val="00125837"/>
    <w:rsid w:val="00125974"/>
    <w:rsid w:val="00127F5F"/>
    <w:rsid w:val="001304BB"/>
    <w:rsid w:val="00132C16"/>
    <w:rsid w:val="00133806"/>
    <w:rsid w:val="00133B5B"/>
    <w:rsid w:val="00134999"/>
    <w:rsid w:val="00141524"/>
    <w:rsid w:val="00141BA4"/>
    <w:rsid w:val="00142192"/>
    <w:rsid w:val="0014371B"/>
    <w:rsid w:val="001443AC"/>
    <w:rsid w:val="00146D36"/>
    <w:rsid w:val="00151D76"/>
    <w:rsid w:val="001523C0"/>
    <w:rsid w:val="00154969"/>
    <w:rsid w:val="00156597"/>
    <w:rsid w:val="00162768"/>
    <w:rsid w:val="00163252"/>
    <w:rsid w:val="001637A6"/>
    <w:rsid w:val="00163EDA"/>
    <w:rsid w:val="001663C8"/>
    <w:rsid w:val="00166662"/>
    <w:rsid w:val="001677FB"/>
    <w:rsid w:val="00170E32"/>
    <w:rsid w:val="00172DF2"/>
    <w:rsid w:val="00173480"/>
    <w:rsid w:val="00175466"/>
    <w:rsid w:val="00177226"/>
    <w:rsid w:val="001774F0"/>
    <w:rsid w:val="001809D2"/>
    <w:rsid w:val="001830A2"/>
    <w:rsid w:val="00183A34"/>
    <w:rsid w:val="001846FD"/>
    <w:rsid w:val="001850B5"/>
    <w:rsid w:val="001863A8"/>
    <w:rsid w:val="001875B5"/>
    <w:rsid w:val="00190053"/>
    <w:rsid w:val="00191568"/>
    <w:rsid w:val="001918DE"/>
    <w:rsid w:val="00192163"/>
    <w:rsid w:val="00192A59"/>
    <w:rsid w:val="00192BCD"/>
    <w:rsid w:val="00193AE5"/>
    <w:rsid w:val="00194481"/>
    <w:rsid w:val="00195463"/>
    <w:rsid w:val="001957CD"/>
    <w:rsid w:val="00196B41"/>
    <w:rsid w:val="001971BD"/>
    <w:rsid w:val="0019728B"/>
    <w:rsid w:val="001A0306"/>
    <w:rsid w:val="001A3DBD"/>
    <w:rsid w:val="001A4DF4"/>
    <w:rsid w:val="001A59CF"/>
    <w:rsid w:val="001A7CD9"/>
    <w:rsid w:val="001B0F22"/>
    <w:rsid w:val="001B1E47"/>
    <w:rsid w:val="001B1FDB"/>
    <w:rsid w:val="001B213A"/>
    <w:rsid w:val="001B278F"/>
    <w:rsid w:val="001B2CED"/>
    <w:rsid w:val="001B3EEA"/>
    <w:rsid w:val="001B40E1"/>
    <w:rsid w:val="001B494E"/>
    <w:rsid w:val="001C0CF8"/>
    <w:rsid w:val="001C0D64"/>
    <w:rsid w:val="001C2C78"/>
    <w:rsid w:val="001C3D51"/>
    <w:rsid w:val="001C408B"/>
    <w:rsid w:val="001C5B45"/>
    <w:rsid w:val="001C6474"/>
    <w:rsid w:val="001C7706"/>
    <w:rsid w:val="001D1EF0"/>
    <w:rsid w:val="001D2409"/>
    <w:rsid w:val="001D453C"/>
    <w:rsid w:val="001D4CB9"/>
    <w:rsid w:val="001D5CCF"/>
    <w:rsid w:val="001D6716"/>
    <w:rsid w:val="001D7348"/>
    <w:rsid w:val="001D7F3F"/>
    <w:rsid w:val="001E05B9"/>
    <w:rsid w:val="001E10DB"/>
    <w:rsid w:val="001E6413"/>
    <w:rsid w:val="001E6B6D"/>
    <w:rsid w:val="001F0842"/>
    <w:rsid w:val="001F0891"/>
    <w:rsid w:val="001F1B00"/>
    <w:rsid w:val="001F1D0A"/>
    <w:rsid w:val="001F2341"/>
    <w:rsid w:val="001F3C99"/>
    <w:rsid w:val="001F4AEA"/>
    <w:rsid w:val="001F7347"/>
    <w:rsid w:val="001F7B7A"/>
    <w:rsid w:val="00200CCA"/>
    <w:rsid w:val="00201943"/>
    <w:rsid w:val="00201AB3"/>
    <w:rsid w:val="00204632"/>
    <w:rsid w:val="002065E8"/>
    <w:rsid w:val="00210010"/>
    <w:rsid w:val="002111B3"/>
    <w:rsid w:val="00211304"/>
    <w:rsid w:val="0021175B"/>
    <w:rsid w:val="00211D6F"/>
    <w:rsid w:val="002127AB"/>
    <w:rsid w:val="002148A7"/>
    <w:rsid w:val="002152A8"/>
    <w:rsid w:val="002169F8"/>
    <w:rsid w:val="00217A2E"/>
    <w:rsid w:val="00217E38"/>
    <w:rsid w:val="002232DA"/>
    <w:rsid w:val="00224A83"/>
    <w:rsid w:val="002254E4"/>
    <w:rsid w:val="00226258"/>
    <w:rsid w:val="00226C43"/>
    <w:rsid w:val="0023068B"/>
    <w:rsid w:val="00231CEA"/>
    <w:rsid w:val="002352AB"/>
    <w:rsid w:val="002372F7"/>
    <w:rsid w:val="002403C2"/>
    <w:rsid w:val="002406F7"/>
    <w:rsid w:val="0024083B"/>
    <w:rsid w:val="00240E9A"/>
    <w:rsid w:val="0024105E"/>
    <w:rsid w:val="00242F3B"/>
    <w:rsid w:val="00243081"/>
    <w:rsid w:val="00244D1E"/>
    <w:rsid w:val="0024535B"/>
    <w:rsid w:val="0024766B"/>
    <w:rsid w:val="00252A02"/>
    <w:rsid w:val="00254B20"/>
    <w:rsid w:val="002630F4"/>
    <w:rsid w:val="00263DCB"/>
    <w:rsid w:val="00264677"/>
    <w:rsid w:val="002656EA"/>
    <w:rsid w:val="00265716"/>
    <w:rsid w:val="0026654A"/>
    <w:rsid w:val="0027270A"/>
    <w:rsid w:val="00272974"/>
    <w:rsid w:val="00273FD4"/>
    <w:rsid w:val="0027742E"/>
    <w:rsid w:val="00281859"/>
    <w:rsid w:val="00281F79"/>
    <w:rsid w:val="00287826"/>
    <w:rsid w:val="00287F4E"/>
    <w:rsid w:val="002924E0"/>
    <w:rsid w:val="00292873"/>
    <w:rsid w:val="0029697E"/>
    <w:rsid w:val="0029712D"/>
    <w:rsid w:val="002979AE"/>
    <w:rsid w:val="00297CDE"/>
    <w:rsid w:val="002A0392"/>
    <w:rsid w:val="002A3002"/>
    <w:rsid w:val="002A48F4"/>
    <w:rsid w:val="002A543A"/>
    <w:rsid w:val="002A5680"/>
    <w:rsid w:val="002A6BA4"/>
    <w:rsid w:val="002B237F"/>
    <w:rsid w:val="002B4533"/>
    <w:rsid w:val="002B5B69"/>
    <w:rsid w:val="002B65F4"/>
    <w:rsid w:val="002B7C05"/>
    <w:rsid w:val="002C06EA"/>
    <w:rsid w:val="002C08DD"/>
    <w:rsid w:val="002C1187"/>
    <w:rsid w:val="002C19E3"/>
    <w:rsid w:val="002C2E2D"/>
    <w:rsid w:val="002C4E28"/>
    <w:rsid w:val="002C5400"/>
    <w:rsid w:val="002C5CF9"/>
    <w:rsid w:val="002C670B"/>
    <w:rsid w:val="002C6F07"/>
    <w:rsid w:val="002C7263"/>
    <w:rsid w:val="002C7B41"/>
    <w:rsid w:val="002D3644"/>
    <w:rsid w:val="002D3826"/>
    <w:rsid w:val="002D4249"/>
    <w:rsid w:val="002D4D0A"/>
    <w:rsid w:val="002D637D"/>
    <w:rsid w:val="002D77E8"/>
    <w:rsid w:val="002D7CE1"/>
    <w:rsid w:val="002D7CEC"/>
    <w:rsid w:val="002E0E11"/>
    <w:rsid w:val="002E2307"/>
    <w:rsid w:val="002E3334"/>
    <w:rsid w:val="002E3D89"/>
    <w:rsid w:val="002E4DFC"/>
    <w:rsid w:val="002E5697"/>
    <w:rsid w:val="002E583D"/>
    <w:rsid w:val="002F0B17"/>
    <w:rsid w:val="002F166F"/>
    <w:rsid w:val="002F1E29"/>
    <w:rsid w:val="002F214C"/>
    <w:rsid w:val="002F248E"/>
    <w:rsid w:val="002F302C"/>
    <w:rsid w:val="002F332A"/>
    <w:rsid w:val="002F3605"/>
    <w:rsid w:val="002F4819"/>
    <w:rsid w:val="002F48C4"/>
    <w:rsid w:val="002F5B02"/>
    <w:rsid w:val="002F6044"/>
    <w:rsid w:val="002F6948"/>
    <w:rsid w:val="0030052A"/>
    <w:rsid w:val="00300B0A"/>
    <w:rsid w:val="00300FF2"/>
    <w:rsid w:val="00301810"/>
    <w:rsid w:val="00303AD3"/>
    <w:rsid w:val="00304AF6"/>
    <w:rsid w:val="00306042"/>
    <w:rsid w:val="00306D90"/>
    <w:rsid w:val="003105F9"/>
    <w:rsid w:val="00310CFE"/>
    <w:rsid w:val="00313FD7"/>
    <w:rsid w:val="003163BF"/>
    <w:rsid w:val="00321B0C"/>
    <w:rsid w:val="0032385E"/>
    <w:rsid w:val="00324557"/>
    <w:rsid w:val="00324835"/>
    <w:rsid w:val="00325E53"/>
    <w:rsid w:val="003261F4"/>
    <w:rsid w:val="00326382"/>
    <w:rsid w:val="0032692E"/>
    <w:rsid w:val="00326B84"/>
    <w:rsid w:val="003308CA"/>
    <w:rsid w:val="003314E0"/>
    <w:rsid w:val="003323CD"/>
    <w:rsid w:val="00333BE4"/>
    <w:rsid w:val="00333C8B"/>
    <w:rsid w:val="00333E8E"/>
    <w:rsid w:val="00335086"/>
    <w:rsid w:val="00337402"/>
    <w:rsid w:val="003376FE"/>
    <w:rsid w:val="003408FE"/>
    <w:rsid w:val="00340B56"/>
    <w:rsid w:val="00341175"/>
    <w:rsid w:val="00342B42"/>
    <w:rsid w:val="00343141"/>
    <w:rsid w:val="00343D48"/>
    <w:rsid w:val="003442DD"/>
    <w:rsid w:val="00344B40"/>
    <w:rsid w:val="003452C2"/>
    <w:rsid w:val="00345CE0"/>
    <w:rsid w:val="003461CC"/>
    <w:rsid w:val="00346ED7"/>
    <w:rsid w:val="003472E6"/>
    <w:rsid w:val="003534C8"/>
    <w:rsid w:val="003534CE"/>
    <w:rsid w:val="00356D81"/>
    <w:rsid w:val="00357A62"/>
    <w:rsid w:val="00361372"/>
    <w:rsid w:val="0036190C"/>
    <w:rsid w:val="00362305"/>
    <w:rsid w:val="0036393D"/>
    <w:rsid w:val="00364DF1"/>
    <w:rsid w:val="00365AA5"/>
    <w:rsid w:val="00365C55"/>
    <w:rsid w:val="00365CA0"/>
    <w:rsid w:val="00370123"/>
    <w:rsid w:val="00374BAB"/>
    <w:rsid w:val="00376180"/>
    <w:rsid w:val="003767A7"/>
    <w:rsid w:val="0038244D"/>
    <w:rsid w:val="00383DE8"/>
    <w:rsid w:val="003841F6"/>
    <w:rsid w:val="003858CF"/>
    <w:rsid w:val="00386048"/>
    <w:rsid w:val="00386101"/>
    <w:rsid w:val="00386694"/>
    <w:rsid w:val="00386BDF"/>
    <w:rsid w:val="00387EE8"/>
    <w:rsid w:val="003909AE"/>
    <w:rsid w:val="00391404"/>
    <w:rsid w:val="003922BB"/>
    <w:rsid w:val="00392D8E"/>
    <w:rsid w:val="003943A8"/>
    <w:rsid w:val="00394D7D"/>
    <w:rsid w:val="00394E74"/>
    <w:rsid w:val="0039522E"/>
    <w:rsid w:val="003964C6"/>
    <w:rsid w:val="00396580"/>
    <w:rsid w:val="003971A6"/>
    <w:rsid w:val="003A0B68"/>
    <w:rsid w:val="003A22D5"/>
    <w:rsid w:val="003A3BAE"/>
    <w:rsid w:val="003A6594"/>
    <w:rsid w:val="003A7EE0"/>
    <w:rsid w:val="003B18D7"/>
    <w:rsid w:val="003B1D5A"/>
    <w:rsid w:val="003B22A1"/>
    <w:rsid w:val="003B3598"/>
    <w:rsid w:val="003B4822"/>
    <w:rsid w:val="003B4A01"/>
    <w:rsid w:val="003B5B98"/>
    <w:rsid w:val="003B74F2"/>
    <w:rsid w:val="003B788F"/>
    <w:rsid w:val="003C0033"/>
    <w:rsid w:val="003C1436"/>
    <w:rsid w:val="003C1723"/>
    <w:rsid w:val="003C199A"/>
    <w:rsid w:val="003C3886"/>
    <w:rsid w:val="003C419B"/>
    <w:rsid w:val="003C52AE"/>
    <w:rsid w:val="003C5472"/>
    <w:rsid w:val="003C5555"/>
    <w:rsid w:val="003C5FAF"/>
    <w:rsid w:val="003C60EC"/>
    <w:rsid w:val="003C6C1A"/>
    <w:rsid w:val="003C6E09"/>
    <w:rsid w:val="003C780E"/>
    <w:rsid w:val="003D00C9"/>
    <w:rsid w:val="003D0B82"/>
    <w:rsid w:val="003D385E"/>
    <w:rsid w:val="003D5A09"/>
    <w:rsid w:val="003D5C94"/>
    <w:rsid w:val="003D70A8"/>
    <w:rsid w:val="003E2070"/>
    <w:rsid w:val="003E4368"/>
    <w:rsid w:val="003E5123"/>
    <w:rsid w:val="003E701B"/>
    <w:rsid w:val="003E7F5D"/>
    <w:rsid w:val="003F0751"/>
    <w:rsid w:val="003F0A4F"/>
    <w:rsid w:val="003F19B4"/>
    <w:rsid w:val="003F2C84"/>
    <w:rsid w:val="003F3374"/>
    <w:rsid w:val="003F438E"/>
    <w:rsid w:val="003F6F12"/>
    <w:rsid w:val="004011F7"/>
    <w:rsid w:val="00401B89"/>
    <w:rsid w:val="00401FE4"/>
    <w:rsid w:val="00403141"/>
    <w:rsid w:val="004033BB"/>
    <w:rsid w:val="00404960"/>
    <w:rsid w:val="00406918"/>
    <w:rsid w:val="004078B6"/>
    <w:rsid w:val="004102F8"/>
    <w:rsid w:val="004108F9"/>
    <w:rsid w:val="00411246"/>
    <w:rsid w:val="00413FCF"/>
    <w:rsid w:val="00415F41"/>
    <w:rsid w:val="00420216"/>
    <w:rsid w:val="0042464A"/>
    <w:rsid w:val="004246E8"/>
    <w:rsid w:val="00424E04"/>
    <w:rsid w:val="00425F94"/>
    <w:rsid w:val="00430840"/>
    <w:rsid w:val="00431CD6"/>
    <w:rsid w:val="004325B9"/>
    <w:rsid w:val="0043406D"/>
    <w:rsid w:val="0043476A"/>
    <w:rsid w:val="00435427"/>
    <w:rsid w:val="00435613"/>
    <w:rsid w:val="00440B6C"/>
    <w:rsid w:val="00442322"/>
    <w:rsid w:val="00445299"/>
    <w:rsid w:val="00446151"/>
    <w:rsid w:val="0044792A"/>
    <w:rsid w:val="00447DBE"/>
    <w:rsid w:val="00451BA2"/>
    <w:rsid w:val="0045335A"/>
    <w:rsid w:val="00454AAA"/>
    <w:rsid w:val="004570C1"/>
    <w:rsid w:val="004616E3"/>
    <w:rsid w:val="004641F9"/>
    <w:rsid w:val="00464529"/>
    <w:rsid w:val="00466646"/>
    <w:rsid w:val="00466B04"/>
    <w:rsid w:val="0047060F"/>
    <w:rsid w:val="00470DA6"/>
    <w:rsid w:val="004723D2"/>
    <w:rsid w:val="00473060"/>
    <w:rsid w:val="0047373A"/>
    <w:rsid w:val="004817FE"/>
    <w:rsid w:val="0048303B"/>
    <w:rsid w:val="004863F0"/>
    <w:rsid w:val="00486C47"/>
    <w:rsid w:val="00487902"/>
    <w:rsid w:val="00490A66"/>
    <w:rsid w:val="00491FA9"/>
    <w:rsid w:val="004923B7"/>
    <w:rsid w:val="00492800"/>
    <w:rsid w:val="0049401C"/>
    <w:rsid w:val="00496AE9"/>
    <w:rsid w:val="00496CC8"/>
    <w:rsid w:val="00497629"/>
    <w:rsid w:val="004A081F"/>
    <w:rsid w:val="004A1AB0"/>
    <w:rsid w:val="004A25E1"/>
    <w:rsid w:val="004A44E8"/>
    <w:rsid w:val="004A4762"/>
    <w:rsid w:val="004A4B32"/>
    <w:rsid w:val="004A600B"/>
    <w:rsid w:val="004A601E"/>
    <w:rsid w:val="004A6BD9"/>
    <w:rsid w:val="004B0BEC"/>
    <w:rsid w:val="004B0CF5"/>
    <w:rsid w:val="004B24D2"/>
    <w:rsid w:val="004B3519"/>
    <w:rsid w:val="004B3621"/>
    <w:rsid w:val="004B65AF"/>
    <w:rsid w:val="004B699A"/>
    <w:rsid w:val="004B7DF3"/>
    <w:rsid w:val="004C0D7F"/>
    <w:rsid w:val="004C77DE"/>
    <w:rsid w:val="004D2A8D"/>
    <w:rsid w:val="004D30EE"/>
    <w:rsid w:val="004D696F"/>
    <w:rsid w:val="004E1452"/>
    <w:rsid w:val="004E1C8F"/>
    <w:rsid w:val="004E20B2"/>
    <w:rsid w:val="004E4A2A"/>
    <w:rsid w:val="004E4FFF"/>
    <w:rsid w:val="004E55D7"/>
    <w:rsid w:val="004E65FB"/>
    <w:rsid w:val="004E6ED0"/>
    <w:rsid w:val="004E78BB"/>
    <w:rsid w:val="004E7CB1"/>
    <w:rsid w:val="004F024D"/>
    <w:rsid w:val="004F0ED8"/>
    <w:rsid w:val="004F10E3"/>
    <w:rsid w:val="004F2970"/>
    <w:rsid w:val="004F5252"/>
    <w:rsid w:val="004F7C54"/>
    <w:rsid w:val="005003D9"/>
    <w:rsid w:val="00500C72"/>
    <w:rsid w:val="00501648"/>
    <w:rsid w:val="00504206"/>
    <w:rsid w:val="00504712"/>
    <w:rsid w:val="0050551D"/>
    <w:rsid w:val="0050709D"/>
    <w:rsid w:val="00507B2A"/>
    <w:rsid w:val="0051179A"/>
    <w:rsid w:val="00511F4D"/>
    <w:rsid w:val="00513E45"/>
    <w:rsid w:val="005173BB"/>
    <w:rsid w:val="0051770C"/>
    <w:rsid w:val="00517B75"/>
    <w:rsid w:val="00520906"/>
    <w:rsid w:val="00520C55"/>
    <w:rsid w:val="00521B40"/>
    <w:rsid w:val="00522A7C"/>
    <w:rsid w:val="0052373D"/>
    <w:rsid w:val="00523B4E"/>
    <w:rsid w:val="00524669"/>
    <w:rsid w:val="005260DE"/>
    <w:rsid w:val="005263C9"/>
    <w:rsid w:val="0053133C"/>
    <w:rsid w:val="0053211B"/>
    <w:rsid w:val="005321CB"/>
    <w:rsid w:val="0053236C"/>
    <w:rsid w:val="00536F5E"/>
    <w:rsid w:val="0053723F"/>
    <w:rsid w:val="00542372"/>
    <w:rsid w:val="0054385B"/>
    <w:rsid w:val="005465D1"/>
    <w:rsid w:val="005465DE"/>
    <w:rsid w:val="00551330"/>
    <w:rsid w:val="00552443"/>
    <w:rsid w:val="0055341A"/>
    <w:rsid w:val="005544B0"/>
    <w:rsid w:val="00554E12"/>
    <w:rsid w:val="00554EFA"/>
    <w:rsid w:val="005558E0"/>
    <w:rsid w:val="00560A4D"/>
    <w:rsid w:val="005634A7"/>
    <w:rsid w:val="00565687"/>
    <w:rsid w:val="00565BDD"/>
    <w:rsid w:val="005673B6"/>
    <w:rsid w:val="005676D0"/>
    <w:rsid w:val="005708E9"/>
    <w:rsid w:val="00572268"/>
    <w:rsid w:val="005731AD"/>
    <w:rsid w:val="00573DA9"/>
    <w:rsid w:val="0057448C"/>
    <w:rsid w:val="00575E74"/>
    <w:rsid w:val="00576800"/>
    <w:rsid w:val="00576D5F"/>
    <w:rsid w:val="00580588"/>
    <w:rsid w:val="0058107B"/>
    <w:rsid w:val="00582669"/>
    <w:rsid w:val="00582FC4"/>
    <w:rsid w:val="00583114"/>
    <w:rsid w:val="00586D61"/>
    <w:rsid w:val="00587239"/>
    <w:rsid w:val="00590EAD"/>
    <w:rsid w:val="00591755"/>
    <w:rsid w:val="0059219A"/>
    <w:rsid w:val="00593CBA"/>
    <w:rsid w:val="005940D9"/>
    <w:rsid w:val="00594D21"/>
    <w:rsid w:val="00596F53"/>
    <w:rsid w:val="005971AA"/>
    <w:rsid w:val="00597735"/>
    <w:rsid w:val="005A00CA"/>
    <w:rsid w:val="005A1930"/>
    <w:rsid w:val="005A2941"/>
    <w:rsid w:val="005A7377"/>
    <w:rsid w:val="005A7695"/>
    <w:rsid w:val="005A7787"/>
    <w:rsid w:val="005B1E63"/>
    <w:rsid w:val="005B2517"/>
    <w:rsid w:val="005B67EF"/>
    <w:rsid w:val="005B79C8"/>
    <w:rsid w:val="005C094C"/>
    <w:rsid w:val="005C154A"/>
    <w:rsid w:val="005C19DF"/>
    <w:rsid w:val="005C2BC8"/>
    <w:rsid w:val="005C4E74"/>
    <w:rsid w:val="005C6FC8"/>
    <w:rsid w:val="005D115F"/>
    <w:rsid w:val="005D1280"/>
    <w:rsid w:val="005D32B2"/>
    <w:rsid w:val="005D35C5"/>
    <w:rsid w:val="005D4D39"/>
    <w:rsid w:val="005D5601"/>
    <w:rsid w:val="005D7115"/>
    <w:rsid w:val="005D781B"/>
    <w:rsid w:val="005D7D6E"/>
    <w:rsid w:val="005E0B43"/>
    <w:rsid w:val="005E0D1D"/>
    <w:rsid w:val="005E2279"/>
    <w:rsid w:val="005E288A"/>
    <w:rsid w:val="005E376F"/>
    <w:rsid w:val="005E3C46"/>
    <w:rsid w:val="005E3D6C"/>
    <w:rsid w:val="005F19DD"/>
    <w:rsid w:val="005F1C8D"/>
    <w:rsid w:val="005F419B"/>
    <w:rsid w:val="005F4A10"/>
    <w:rsid w:val="005F4EEE"/>
    <w:rsid w:val="005F589F"/>
    <w:rsid w:val="005F68C8"/>
    <w:rsid w:val="006012BA"/>
    <w:rsid w:val="00601420"/>
    <w:rsid w:val="006019D7"/>
    <w:rsid w:val="00604BD4"/>
    <w:rsid w:val="006109CB"/>
    <w:rsid w:val="00610B69"/>
    <w:rsid w:val="006111B1"/>
    <w:rsid w:val="00612BD1"/>
    <w:rsid w:val="00616CE8"/>
    <w:rsid w:val="00620090"/>
    <w:rsid w:val="00621937"/>
    <w:rsid w:val="006233E7"/>
    <w:rsid w:val="00626F22"/>
    <w:rsid w:val="00627B93"/>
    <w:rsid w:val="00630D23"/>
    <w:rsid w:val="00633FBC"/>
    <w:rsid w:val="00634D49"/>
    <w:rsid w:val="0064178F"/>
    <w:rsid w:val="00651555"/>
    <w:rsid w:val="00652A4B"/>
    <w:rsid w:val="00652AAA"/>
    <w:rsid w:val="00652E8C"/>
    <w:rsid w:val="00654A24"/>
    <w:rsid w:val="006550E5"/>
    <w:rsid w:val="00657451"/>
    <w:rsid w:val="00657C51"/>
    <w:rsid w:val="00663545"/>
    <w:rsid w:val="00663D73"/>
    <w:rsid w:val="006647D6"/>
    <w:rsid w:val="00664879"/>
    <w:rsid w:val="00664E88"/>
    <w:rsid w:val="006669C2"/>
    <w:rsid w:val="00666CC0"/>
    <w:rsid w:val="006729A7"/>
    <w:rsid w:val="00673DFF"/>
    <w:rsid w:val="0067437C"/>
    <w:rsid w:val="00677E76"/>
    <w:rsid w:val="0068121F"/>
    <w:rsid w:val="00682EF6"/>
    <w:rsid w:val="0068321D"/>
    <w:rsid w:val="00683E12"/>
    <w:rsid w:val="006860BD"/>
    <w:rsid w:val="00687231"/>
    <w:rsid w:val="00690327"/>
    <w:rsid w:val="006904CF"/>
    <w:rsid w:val="00690D9B"/>
    <w:rsid w:val="00692658"/>
    <w:rsid w:val="006929DA"/>
    <w:rsid w:val="00692AE4"/>
    <w:rsid w:val="00693CF3"/>
    <w:rsid w:val="00695448"/>
    <w:rsid w:val="0069583D"/>
    <w:rsid w:val="00697654"/>
    <w:rsid w:val="006A0313"/>
    <w:rsid w:val="006A310B"/>
    <w:rsid w:val="006A5BA3"/>
    <w:rsid w:val="006A7879"/>
    <w:rsid w:val="006A7F0F"/>
    <w:rsid w:val="006B0260"/>
    <w:rsid w:val="006B0AB9"/>
    <w:rsid w:val="006B1886"/>
    <w:rsid w:val="006B1B75"/>
    <w:rsid w:val="006B441D"/>
    <w:rsid w:val="006B5171"/>
    <w:rsid w:val="006B59CA"/>
    <w:rsid w:val="006B5D6D"/>
    <w:rsid w:val="006B7987"/>
    <w:rsid w:val="006C0988"/>
    <w:rsid w:val="006C2049"/>
    <w:rsid w:val="006C51A3"/>
    <w:rsid w:val="006C51BF"/>
    <w:rsid w:val="006C5847"/>
    <w:rsid w:val="006C69FB"/>
    <w:rsid w:val="006C6D9B"/>
    <w:rsid w:val="006C7E93"/>
    <w:rsid w:val="006D061A"/>
    <w:rsid w:val="006D1434"/>
    <w:rsid w:val="006D2460"/>
    <w:rsid w:val="006D3083"/>
    <w:rsid w:val="006D3777"/>
    <w:rsid w:val="006D53EA"/>
    <w:rsid w:val="006D68F5"/>
    <w:rsid w:val="006E1457"/>
    <w:rsid w:val="006E26BF"/>
    <w:rsid w:val="006E6615"/>
    <w:rsid w:val="006E6B22"/>
    <w:rsid w:val="006E781A"/>
    <w:rsid w:val="006E7F2A"/>
    <w:rsid w:val="006F202C"/>
    <w:rsid w:val="006F3B20"/>
    <w:rsid w:val="006F4744"/>
    <w:rsid w:val="006F4A52"/>
    <w:rsid w:val="006F601B"/>
    <w:rsid w:val="006F6117"/>
    <w:rsid w:val="00701655"/>
    <w:rsid w:val="007018C2"/>
    <w:rsid w:val="00703134"/>
    <w:rsid w:val="007043C8"/>
    <w:rsid w:val="007051AD"/>
    <w:rsid w:val="0070558E"/>
    <w:rsid w:val="00706A01"/>
    <w:rsid w:val="0071068F"/>
    <w:rsid w:val="00712762"/>
    <w:rsid w:val="00712B8B"/>
    <w:rsid w:val="00713C53"/>
    <w:rsid w:val="00714763"/>
    <w:rsid w:val="007150D0"/>
    <w:rsid w:val="007155AC"/>
    <w:rsid w:val="00715618"/>
    <w:rsid w:val="00715EF8"/>
    <w:rsid w:val="00716BC3"/>
    <w:rsid w:val="00717D2B"/>
    <w:rsid w:val="00721FC0"/>
    <w:rsid w:val="00722109"/>
    <w:rsid w:val="007226B1"/>
    <w:rsid w:val="00724386"/>
    <w:rsid w:val="0072579B"/>
    <w:rsid w:val="0072622E"/>
    <w:rsid w:val="00734CB5"/>
    <w:rsid w:val="007364CF"/>
    <w:rsid w:val="0074016E"/>
    <w:rsid w:val="0074349A"/>
    <w:rsid w:val="00743DAD"/>
    <w:rsid w:val="007451B9"/>
    <w:rsid w:val="007465C1"/>
    <w:rsid w:val="0074774C"/>
    <w:rsid w:val="0075048C"/>
    <w:rsid w:val="0075244F"/>
    <w:rsid w:val="00752F81"/>
    <w:rsid w:val="00754E60"/>
    <w:rsid w:val="007557A9"/>
    <w:rsid w:val="0075660C"/>
    <w:rsid w:val="007625FB"/>
    <w:rsid w:val="00762CB3"/>
    <w:rsid w:val="00763A30"/>
    <w:rsid w:val="00764A3E"/>
    <w:rsid w:val="00764FF3"/>
    <w:rsid w:val="00765059"/>
    <w:rsid w:val="007666C3"/>
    <w:rsid w:val="00766EA5"/>
    <w:rsid w:val="00775725"/>
    <w:rsid w:val="007770B5"/>
    <w:rsid w:val="0078011A"/>
    <w:rsid w:val="00780A4C"/>
    <w:rsid w:val="00781AA2"/>
    <w:rsid w:val="0078250E"/>
    <w:rsid w:val="007830D3"/>
    <w:rsid w:val="00785238"/>
    <w:rsid w:val="00787091"/>
    <w:rsid w:val="007877A2"/>
    <w:rsid w:val="00796F45"/>
    <w:rsid w:val="007A01C8"/>
    <w:rsid w:val="007A0839"/>
    <w:rsid w:val="007A0F9D"/>
    <w:rsid w:val="007A37C9"/>
    <w:rsid w:val="007B16F1"/>
    <w:rsid w:val="007B1CAA"/>
    <w:rsid w:val="007B4413"/>
    <w:rsid w:val="007B47FE"/>
    <w:rsid w:val="007B4A1B"/>
    <w:rsid w:val="007B4B17"/>
    <w:rsid w:val="007B59E4"/>
    <w:rsid w:val="007B6CD9"/>
    <w:rsid w:val="007B78DD"/>
    <w:rsid w:val="007C066C"/>
    <w:rsid w:val="007C117D"/>
    <w:rsid w:val="007C13E5"/>
    <w:rsid w:val="007C162E"/>
    <w:rsid w:val="007C2762"/>
    <w:rsid w:val="007C2D59"/>
    <w:rsid w:val="007C4B73"/>
    <w:rsid w:val="007C4B8E"/>
    <w:rsid w:val="007C4F37"/>
    <w:rsid w:val="007C67E9"/>
    <w:rsid w:val="007C6D58"/>
    <w:rsid w:val="007C7F3C"/>
    <w:rsid w:val="007D019B"/>
    <w:rsid w:val="007D180A"/>
    <w:rsid w:val="007D2558"/>
    <w:rsid w:val="007D3466"/>
    <w:rsid w:val="007D38CA"/>
    <w:rsid w:val="007D6EE2"/>
    <w:rsid w:val="007E0D3F"/>
    <w:rsid w:val="007E17D1"/>
    <w:rsid w:val="007E21E5"/>
    <w:rsid w:val="007E3960"/>
    <w:rsid w:val="007E3F1C"/>
    <w:rsid w:val="007E4586"/>
    <w:rsid w:val="007E4843"/>
    <w:rsid w:val="007E4F2B"/>
    <w:rsid w:val="007E4FD9"/>
    <w:rsid w:val="007E5EA2"/>
    <w:rsid w:val="007F209D"/>
    <w:rsid w:val="007F2B67"/>
    <w:rsid w:val="007F2DBA"/>
    <w:rsid w:val="007F30AE"/>
    <w:rsid w:val="007F3D1F"/>
    <w:rsid w:val="007F48E3"/>
    <w:rsid w:val="007F50D9"/>
    <w:rsid w:val="007F7459"/>
    <w:rsid w:val="008009F2"/>
    <w:rsid w:val="00802767"/>
    <w:rsid w:val="00804A60"/>
    <w:rsid w:val="00810BD1"/>
    <w:rsid w:val="00813E79"/>
    <w:rsid w:val="00814011"/>
    <w:rsid w:val="00817C68"/>
    <w:rsid w:val="00820935"/>
    <w:rsid w:val="00821604"/>
    <w:rsid w:val="00822C5A"/>
    <w:rsid w:val="00824637"/>
    <w:rsid w:val="008248D1"/>
    <w:rsid w:val="008269FC"/>
    <w:rsid w:val="00826ABD"/>
    <w:rsid w:val="008302FC"/>
    <w:rsid w:val="008306E8"/>
    <w:rsid w:val="0083120E"/>
    <w:rsid w:val="0083188E"/>
    <w:rsid w:val="008319C6"/>
    <w:rsid w:val="00833018"/>
    <w:rsid w:val="0083498B"/>
    <w:rsid w:val="00835E08"/>
    <w:rsid w:val="008417C2"/>
    <w:rsid w:val="00842D50"/>
    <w:rsid w:val="00842D9D"/>
    <w:rsid w:val="00844739"/>
    <w:rsid w:val="00844A6C"/>
    <w:rsid w:val="00844B6D"/>
    <w:rsid w:val="00844E1F"/>
    <w:rsid w:val="00846502"/>
    <w:rsid w:val="00847746"/>
    <w:rsid w:val="00850186"/>
    <w:rsid w:val="00850512"/>
    <w:rsid w:val="00850663"/>
    <w:rsid w:val="00855B46"/>
    <w:rsid w:val="00855BE1"/>
    <w:rsid w:val="00856E39"/>
    <w:rsid w:val="00861942"/>
    <w:rsid w:val="008622BC"/>
    <w:rsid w:val="00862837"/>
    <w:rsid w:val="00862DAD"/>
    <w:rsid w:val="00864AAF"/>
    <w:rsid w:val="00866B0C"/>
    <w:rsid w:val="00867A46"/>
    <w:rsid w:val="008700D5"/>
    <w:rsid w:val="0087159E"/>
    <w:rsid w:val="00871AA8"/>
    <w:rsid w:val="00872FE1"/>
    <w:rsid w:val="00873F55"/>
    <w:rsid w:val="0087401B"/>
    <w:rsid w:val="00874C80"/>
    <w:rsid w:val="00875C19"/>
    <w:rsid w:val="00875EFD"/>
    <w:rsid w:val="008777C3"/>
    <w:rsid w:val="00877869"/>
    <w:rsid w:val="00877BB3"/>
    <w:rsid w:val="00880C13"/>
    <w:rsid w:val="0088156D"/>
    <w:rsid w:val="008817E2"/>
    <w:rsid w:val="0088560B"/>
    <w:rsid w:val="00886168"/>
    <w:rsid w:val="00886AD6"/>
    <w:rsid w:val="00890DE3"/>
    <w:rsid w:val="00891EBB"/>
    <w:rsid w:val="008921A3"/>
    <w:rsid w:val="00892474"/>
    <w:rsid w:val="00893881"/>
    <w:rsid w:val="0089450B"/>
    <w:rsid w:val="00894FE4"/>
    <w:rsid w:val="00894FFC"/>
    <w:rsid w:val="008A0497"/>
    <w:rsid w:val="008A1F55"/>
    <w:rsid w:val="008A2827"/>
    <w:rsid w:val="008A3E72"/>
    <w:rsid w:val="008A4236"/>
    <w:rsid w:val="008A4966"/>
    <w:rsid w:val="008A4D96"/>
    <w:rsid w:val="008B029B"/>
    <w:rsid w:val="008B1062"/>
    <w:rsid w:val="008B21F5"/>
    <w:rsid w:val="008B25D4"/>
    <w:rsid w:val="008B4DF8"/>
    <w:rsid w:val="008B52FA"/>
    <w:rsid w:val="008B5B57"/>
    <w:rsid w:val="008B608C"/>
    <w:rsid w:val="008B79FE"/>
    <w:rsid w:val="008C13F6"/>
    <w:rsid w:val="008C2AF2"/>
    <w:rsid w:val="008C42D2"/>
    <w:rsid w:val="008C4A18"/>
    <w:rsid w:val="008C50CF"/>
    <w:rsid w:val="008C5CF8"/>
    <w:rsid w:val="008C604D"/>
    <w:rsid w:val="008C6120"/>
    <w:rsid w:val="008C6DC0"/>
    <w:rsid w:val="008C72FB"/>
    <w:rsid w:val="008D178F"/>
    <w:rsid w:val="008D3A0F"/>
    <w:rsid w:val="008D3F2B"/>
    <w:rsid w:val="008D3F6B"/>
    <w:rsid w:val="008D4327"/>
    <w:rsid w:val="008D43A3"/>
    <w:rsid w:val="008D5646"/>
    <w:rsid w:val="008D60BD"/>
    <w:rsid w:val="008D6E4A"/>
    <w:rsid w:val="008E1624"/>
    <w:rsid w:val="008E1D12"/>
    <w:rsid w:val="008E2296"/>
    <w:rsid w:val="008E2573"/>
    <w:rsid w:val="008E398B"/>
    <w:rsid w:val="008E3B13"/>
    <w:rsid w:val="008E42A4"/>
    <w:rsid w:val="008E43D1"/>
    <w:rsid w:val="008E508D"/>
    <w:rsid w:val="008E526B"/>
    <w:rsid w:val="008E614F"/>
    <w:rsid w:val="008F0860"/>
    <w:rsid w:val="008F1128"/>
    <w:rsid w:val="008F12B1"/>
    <w:rsid w:val="008F1F7E"/>
    <w:rsid w:val="008F2EC2"/>
    <w:rsid w:val="008F4886"/>
    <w:rsid w:val="008F5B07"/>
    <w:rsid w:val="008F5C50"/>
    <w:rsid w:val="008F6346"/>
    <w:rsid w:val="008F726F"/>
    <w:rsid w:val="008F7942"/>
    <w:rsid w:val="008F7F9A"/>
    <w:rsid w:val="00902D61"/>
    <w:rsid w:val="0090602A"/>
    <w:rsid w:val="00906B9C"/>
    <w:rsid w:val="00906F61"/>
    <w:rsid w:val="00907F2E"/>
    <w:rsid w:val="00912E77"/>
    <w:rsid w:val="009133D9"/>
    <w:rsid w:val="00914E8D"/>
    <w:rsid w:val="0091564E"/>
    <w:rsid w:val="0091799B"/>
    <w:rsid w:val="00920CDE"/>
    <w:rsid w:val="00921A50"/>
    <w:rsid w:val="00930F8C"/>
    <w:rsid w:val="00932E83"/>
    <w:rsid w:val="00933221"/>
    <w:rsid w:val="0093544A"/>
    <w:rsid w:val="00935648"/>
    <w:rsid w:val="00940E45"/>
    <w:rsid w:val="0094269A"/>
    <w:rsid w:val="00943688"/>
    <w:rsid w:val="00944A85"/>
    <w:rsid w:val="009450A7"/>
    <w:rsid w:val="00946105"/>
    <w:rsid w:val="00946BB9"/>
    <w:rsid w:val="00947795"/>
    <w:rsid w:val="009504AB"/>
    <w:rsid w:val="00950809"/>
    <w:rsid w:val="00952385"/>
    <w:rsid w:val="00952B85"/>
    <w:rsid w:val="009555AF"/>
    <w:rsid w:val="00955FD1"/>
    <w:rsid w:val="00956717"/>
    <w:rsid w:val="00957402"/>
    <w:rsid w:val="00960077"/>
    <w:rsid w:val="0096073D"/>
    <w:rsid w:val="009610F8"/>
    <w:rsid w:val="00961D4C"/>
    <w:rsid w:val="00963FFC"/>
    <w:rsid w:val="0096737E"/>
    <w:rsid w:val="00967CF1"/>
    <w:rsid w:val="00970157"/>
    <w:rsid w:val="00971013"/>
    <w:rsid w:val="0097385E"/>
    <w:rsid w:val="00974DBA"/>
    <w:rsid w:val="00975068"/>
    <w:rsid w:val="009762B7"/>
    <w:rsid w:val="00980DEA"/>
    <w:rsid w:val="0098152B"/>
    <w:rsid w:val="009824BA"/>
    <w:rsid w:val="0098336F"/>
    <w:rsid w:val="009846E3"/>
    <w:rsid w:val="00986575"/>
    <w:rsid w:val="00990B72"/>
    <w:rsid w:val="00991E4D"/>
    <w:rsid w:val="0099220D"/>
    <w:rsid w:val="009924A2"/>
    <w:rsid w:val="00992615"/>
    <w:rsid w:val="009930D6"/>
    <w:rsid w:val="00995F20"/>
    <w:rsid w:val="00997782"/>
    <w:rsid w:val="00997B20"/>
    <w:rsid w:val="009A0AA7"/>
    <w:rsid w:val="009A1365"/>
    <w:rsid w:val="009A25B8"/>
    <w:rsid w:val="009A2A48"/>
    <w:rsid w:val="009A2BAA"/>
    <w:rsid w:val="009A3B3A"/>
    <w:rsid w:val="009A4F5E"/>
    <w:rsid w:val="009A5063"/>
    <w:rsid w:val="009A5605"/>
    <w:rsid w:val="009A73BB"/>
    <w:rsid w:val="009A740A"/>
    <w:rsid w:val="009B1271"/>
    <w:rsid w:val="009B15DF"/>
    <w:rsid w:val="009B1756"/>
    <w:rsid w:val="009B2853"/>
    <w:rsid w:val="009B36DC"/>
    <w:rsid w:val="009B5A00"/>
    <w:rsid w:val="009B5C08"/>
    <w:rsid w:val="009B6BCD"/>
    <w:rsid w:val="009B7624"/>
    <w:rsid w:val="009C3AFE"/>
    <w:rsid w:val="009C4283"/>
    <w:rsid w:val="009C5666"/>
    <w:rsid w:val="009C7F23"/>
    <w:rsid w:val="009D0060"/>
    <w:rsid w:val="009D07B5"/>
    <w:rsid w:val="009D247A"/>
    <w:rsid w:val="009D3D74"/>
    <w:rsid w:val="009D44BA"/>
    <w:rsid w:val="009D47C6"/>
    <w:rsid w:val="009D525B"/>
    <w:rsid w:val="009D57F5"/>
    <w:rsid w:val="009D672E"/>
    <w:rsid w:val="009E06C2"/>
    <w:rsid w:val="009E188A"/>
    <w:rsid w:val="009E2B4D"/>
    <w:rsid w:val="009E2E36"/>
    <w:rsid w:val="009E3110"/>
    <w:rsid w:val="009E3524"/>
    <w:rsid w:val="009E4DB2"/>
    <w:rsid w:val="009E7E6B"/>
    <w:rsid w:val="009F0323"/>
    <w:rsid w:val="009F06DA"/>
    <w:rsid w:val="009F1183"/>
    <w:rsid w:val="009F1C84"/>
    <w:rsid w:val="009F2A29"/>
    <w:rsid w:val="009F37D9"/>
    <w:rsid w:val="009F4F6F"/>
    <w:rsid w:val="009F71E2"/>
    <w:rsid w:val="00A036F7"/>
    <w:rsid w:val="00A04378"/>
    <w:rsid w:val="00A04FBB"/>
    <w:rsid w:val="00A051AD"/>
    <w:rsid w:val="00A0534F"/>
    <w:rsid w:val="00A058E3"/>
    <w:rsid w:val="00A10A0D"/>
    <w:rsid w:val="00A11019"/>
    <w:rsid w:val="00A12377"/>
    <w:rsid w:val="00A13EB0"/>
    <w:rsid w:val="00A1514B"/>
    <w:rsid w:val="00A1531B"/>
    <w:rsid w:val="00A16257"/>
    <w:rsid w:val="00A235DB"/>
    <w:rsid w:val="00A23A21"/>
    <w:rsid w:val="00A27CAA"/>
    <w:rsid w:val="00A3064B"/>
    <w:rsid w:val="00A314F4"/>
    <w:rsid w:val="00A322EE"/>
    <w:rsid w:val="00A32574"/>
    <w:rsid w:val="00A34136"/>
    <w:rsid w:val="00A34D88"/>
    <w:rsid w:val="00A35186"/>
    <w:rsid w:val="00A36965"/>
    <w:rsid w:val="00A36C9B"/>
    <w:rsid w:val="00A37926"/>
    <w:rsid w:val="00A37EA9"/>
    <w:rsid w:val="00A426CA"/>
    <w:rsid w:val="00A4297C"/>
    <w:rsid w:val="00A42F6B"/>
    <w:rsid w:val="00A43AF4"/>
    <w:rsid w:val="00A43B74"/>
    <w:rsid w:val="00A44521"/>
    <w:rsid w:val="00A45945"/>
    <w:rsid w:val="00A45E40"/>
    <w:rsid w:val="00A46001"/>
    <w:rsid w:val="00A517CE"/>
    <w:rsid w:val="00A53049"/>
    <w:rsid w:val="00A53CE3"/>
    <w:rsid w:val="00A53E10"/>
    <w:rsid w:val="00A55DD7"/>
    <w:rsid w:val="00A56513"/>
    <w:rsid w:val="00A57278"/>
    <w:rsid w:val="00A6158E"/>
    <w:rsid w:val="00A6517B"/>
    <w:rsid w:val="00A6553B"/>
    <w:rsid w:val="00A65B6A"/>
    <w:rsid w:val="00A67185"/>
    <w:rsid w:val="00A673CF"/>
    <w:rsid w:val="00A67FDF"/>
    <w:rsid w:val="00A70A59"/>
    <w:rsid w:val="00A738B6"/>
    <w:rsid w:val="00A758FF"/>
    <w:rsid w:val="00A761E5"/>
    <w:rsid w:val="00A76646"/>
    <w:rsid w:val="00A768CE"/>
    <w:rsid w:val="00A81356"/>
    <w:rsid w:val="00A8158A"/>
    <w:rsid w:val="00A829A9"/>
    <w:rsid w:val="00A829B4"/>
    <w:rsid w:val="00A831F0"/>
    <w:rsid w:val="00A84068"/>
    <w:rsid w:val="00A87650"/>
    <w:rsid w:val="00A901D1"/>
    <w:rsid w:val="00A91EF4"/>
    <w:rsid w:val="00A927FD"/>
    <w:rsid w:val="00A92F30"/>
    <w:rsid w:val="00A944BF"/>
    <w:rsid w:val="00A9544A"/>
    <w:rsid w:val="00A96922"/>
    <w:rsid w:val="00A97031"/>
    <w:rsid w:val="00AA0441"/>
    <w:rsid w:val="00AA080E"/>
    <w:rsid w:val="00AA2E1A"/>
    <w:rsid w:val="00AA37F3"/>
    <w:rsid w:val="00AA433D"/>
    <w:rsid w:val="00AA6DF1"/>
    <w:rsid w:val="00AA7254"/>
    <w:rsid w:val="00AA72A1"/>
    <w:rsid w:val="00AA7865"/>
    <w:rsid w:val="00AB04BF"/>
    <w:rsid w:val="00AB17B6"/>
    <w:rsid w:val="00AB184D"/>
    <w:rsid w:val="00AB3EC5"/>
    <w:rsid w:val="00AB42DC"/>
    <w:rsid w:val="00AB4877"/>
    <w:rsid w:val="00AB4D15"/>
    <w:rsid w:val="00AB5ED0"/>
    <w:rsid w:val="00AC00C6"/>
    <w:rsid w:val="00AC10F1"/>
    <w:rsid w:val="00AC35D1"/>
    <w:rsid w:val="00AC4302"/>
    <w:rsid w:val="00AC71EF"/>
    <w:rsid w:val="00AC7DC5"/>
    <w:rsid w:val="00AD12A2"/>
    <w:rsid w:val="00AD211A"/>
    <w:rsid w:val="00AD4B30"/>
    <w:rsid w:val="00AD5B86"/>
    <w:rsid w:val="00AD624A"/>
    <w:rsid w:val="00AD7D5B"/>
    <w:rsid w:val="00AE0979"/>
    <w:rsid w:val="00AE09F6"/>
    <w:rsid w:val="00AE3554"/>
    <w:rsid w:val="00AE38C1"/>
    <w:rsid w:val="00AE4AEF"/>
    <w:rsid w:val="00AE56B5"/>
    <w:rsid w:val="00AE69E0"/>
    <w:rsid w:val="00AF0571"/>
    <w:rsid w:val="00AF192B"/>
    <w:rsid w:val="00AF1C73"/>
    <w:rsid w:val="00AF3A80"/>
    <w:rsid w:val="00AF7433"/>
    <w:rsid w:val="00AF746A"/>
    <w:rsid w:val="00AF7770"/>
    <w:rsid w:val="00AF7F1E"/>
    <w:rsid w:val="00AF7F9A"/>
    <w:rsid w:val="00AF7FF0"/>
    <w:rsid w:val="00B006BD"/>
    <w:rsid w:val="00B0264B"/>
    <w:rsid w:val="00B02779"/>
    <w:rsid w:val="00B15AAF"/>
    <w:rsid w:val="00B15B5E"/>
    <w:rsid w:val="00B1684E"/>
    <w:rsid w:val="00B16A2A"/>
    <w:rsid w:val="00B2249F"/>
    <w:rsid w:val="00B2365E"/>
    <w:rsid w:val="00B237A7"/>
    <w:rsid w:val="00B24013"/>
    <w:rsid w:val="00B24DA0"/>
    <w:rsid w:val="00B2565B"/>
    <w:rsid w:val="00B27651"/>
    <w:rsid w:val="00B27C49"/>
    <w:rsid w:val="00B27EEC"/>
    <w:rsid w:val="00B30361"/>
    <w:rsid w:val="00B316E1"/>
    <w:rsid w:val="00B32F46"/>
    <w:rsid w:val="00B34A2D"/>
    <w:rsid w:val="00B367A1"/>
    <w:rsid w:val="00B40B76"/>
    <w:rsid w:val="00B41417"/>
    <w:rsid w:val="00B4236E"/>
    <w:rsid w:val="00B42EFE"/>
    <w:rsid w:val="00B43DCD"/>
    <w:rsid w:val="00B46231"/>
    <w:rsid w:val="00B5257A"/>
    <w:rsid w:val="00B52F47"/>
    <w:rsid w:val="00B5386E"/>
    <w:rsid w:val="00B5568C"/>
    <w:rsid w:val="00B559A6"/>
    <w:rsid w:val="00B57D2E"/>
    <w:rsid w:val="00B60219"/>
    <w:rsid w:val="00B65379"/>
    <w:rsid w:val="00B702AD"/>
    <w:rsid w:val="00B70A2A"/>
    <w:rsid w:val="00B70D60"/>
    <w:rsid w:val="00B72C18"/>
    <w:rsid w:val="00B73944"/>
    <w:rsid w:val="00B747A9"/>
    <w:rsid w:val="00B75A17"/>
    <w:rsid w:val="00B75C89"/>
    <w:rsid w:val="00B77522"/>
    <w:rsid w:val="00B81404"/>
    <w:rsid w:val="00B82394"/>
    <w:rsid w:val="00B84DC2"/>
    <w:rsid w:val="00B86AB8"/>
    <w:rsid w:val="00B87464"/>
    <w:rsid w:val="00B9252A"/>
    <w:rsid w:val="00B93F29"/>
    <w:rsid w:val="00B94898"/>
    <w:rsid w:val="00B95D0E"/>
    <w:rsid w:val="00B960FE"/>
    <w:rsid w:val="00B96A50"/>
    <w:rsid w:val="00B96FFE"/>
    <w:rsid w:val="00BA06C5"/>
    <w:rsid w:val="00BA0EE9"/>
    <w:rsid w:val="00BA1B19"/>
    <w:rsid w:val="00BA23E9"/>
    <w:rsid w:val="00BA25F5"/>
    <w:rsid w:val="00BA2D00"/>
    <w:rsid w:val="00BA38F7"/>
    <w:rsid w:val="00BA39A5"/>
    <w:rsid w:val="00BA54A1"/>
    <w:rsid w:val="00BA57FB"/>
    <w:rsid w:val="00BA6440"/>
    <w:rsid w:val="00BA7765"/>
    <w:rsid w:val="00BA7DB4"/>
    <w:rsid w:val="00BB0758"/>
    <w:rsid w:val="00BB2872"/>
    <w:rsid w:val="00BB2C54"/>
    <w:rsid w:val="00BB325A"/>
    <w:rsid w:val="00BB5492"/>
    <w:rsid w:val="00BB636C"/>
    <w:rsid w:val="00BB661C"/>
    <w:rsid w:val="00BB6688"/>
    <w:rsid w:val="00BB6DBB"/>
    <w:rsid w:val="00BB6DEA"/>
    <w:rsid w:val="00BB7566"/>
    <w:rsid w:val="00BC0158"/>
    <w:rsid w:val="00BC1D7A"/>
    <w:rsid w:val="00BC484E"/>
    <w:rsid w:val="00BC5338"/>
    <w:rsid w:val="00BC77B7"/>
    <w:rsid w:val="00BD0267"/>
    <w:rsid w:val="00BD08B7"/>
    <w:rsid w:val="00BD12F3"/>
    <w:rsid w:val="00BD32D2"/>
    <w:rsid w:val="00BD34AE"/>
    <w:rsid w:val="00BD35A0"/>
    <w:rsid w:val="00BD4F03"/>
    <w:rsid w:val="00BE0198"/>
    <w:rsid w:val="00BE1D2A"/>
    <w:rsid w:val="00BE26BB"/>
    <w:rsid w:val="00BE39CD"/>
    <w:rsid w:val="00BE3D12"/>
    <w:rsid w:val="00BE5C18"/>
    <w:rsid w:val="00BE62C2"/>
    <w:rsid w:val="00BE6A80"/>
    <w:rsid w:val="00BE7218"/>
    <w:rsid w:val="00BE7FBB"/>
    <w:rsid w:val="00BF063E"/>
    <w:rsid w:val="00BF14D0"/>
    <w:rsid w:val="00BF3081"/>
    <w:rsid w:val="00BF5DBF"/>
    <w:rsid w:val="00BF6241"/>
    <w:rsid w:val="00BF74AC"/>
    <w:rsid w:val="00C00B37"/>
    <w:rsid w:val="00C016AF"/>
    <w:rsid w:val="00C040D9"/>
    <w:rsid w:val="00C04BC2"/>
    <w:rsid w:val="00C05BE6"/>
    <w:rsid w:val="00C07535"/>
    <w:rsid w:val="00C10927"/>
    <w:rsid w:val="00C131C2"/>
    <w:rsid w:val="00C13713"/>
    <w:rsid w:val="00C13E84"/>
    <w:rsid w:val="00C1593E"/>
    <w:rsid w:val="00C15F7C"/>
    <w:rsid w:val="00C17C19"/>
    <w:rsid w:val="00C200BB"/>
    <w:rsid w:val="00C20483"/>
    <w:rsid w:val="00C20E3E"/>
    <w:rsid w:val="00C22502"/>
    <w:rsid w:val="00C22869"/>
    <w:rsid w:val="00C2426F"/>
    <w:rsid w:val="00C248CA"/>
    <w:rsid w:val="00C301E5"/>
    <w:rsid w:val="00C31FD0"/>
    <w:rsid w:val="00C32671"/>
    <w:rsid w:val="00C326BD"/>
    <w:rsid w:val="00C32A2A"/>
    <w:rsid w:val="00C330E7"/>
    <w:rsid w:val="00C34F7B"/>
    <w:rsid w:val="00C40020"/>
    <w:rsid w:val="00C40058"/>
    <w:rsid w:val="00C41277"/>
    <w:rsid w:val="00C437D8"/>
    <w:rsid w:val="00C44457"/>
    <w:rsid w:val="00C459E4"/>
    <w:rsid w:val="00C4633E"/>
    <w:rsid w:val="00C47E7B"/>
    <w:rsid w:val="00C50DB1"/>
    <w:rsid w:val="00C51EAC"/>
    <w:rsid w:val="00C53F30"/>
    <w:rsid w:val="00C55C89"/>
    <w:rsid w:val="00C5603A"/>
    <w:rsid w:val="00C6098A"/>
    <w:rsid w:val="00C61A95"/>
    <w:rsid w:val="00C623C6"/>
    <w:rsid w:val="00C6281A"/>
    <w:rsid w:val="00C634B9"/>
    <w:rsid w:val="00C642A3"/>
    <w:rsid w:val="00C67BBA"/>
    <w:rsid w:val="00C70F9C"/>
    <w:rsid w:val="00C72021"/>
    <w:rsid w:val="00C72875"/>
    <w:rsid w:val="00C73E3F"/>
    <w:rsid w:val="00C74095"/>
    <w:rsid w:val="00C75567"/>
    <w:rsid w:val="00C75C25"/>
    <w:rsid w:val="00C76744"/>
    <w:rsid w:val="00C80526"/>
    <w:rsid w:val="00C80E2C"/>
    <w:rsid w:val="00C8144B"/>
    <w:rsid w:val="00C822A7"/>
    <w:rsid w:val="00C82329"/>
    <w:rsid w:val="00C84509"/>
    <w:rsid w:val="00C87D30"/>
    <w:rsid w:val="00C9066B"/>
    <w:rsid w:val="00C9147D"/>
    <w:rsid w:val="00C914FD"/>
    <w:rsid w:val="00C9382E"/>
    <w:rsid w:val="00C93EC2"/>
    <w:rsid w:val="00C944C5"/>
    <w:rsid w:val="00CA0B7F"/>
    <w:rsid w:val="00CA0C29"/>
    <w:rsid w:val="00CA181B"/>
    <w:rsid w:val="00CA1A35"/>
    <w:rsid w:val="00CA22C6"/>
    <w:rsid w:val="00CA41A8"/>
    <w:rsid w:val="00CA4A65"/>
    <w:rsid w:val="00CA5A46"/>
    <w:rsid w:val="00CA6A23"/>
    <w:rsid w:val="00CA7BA0"/>
    <w:rsid w:val="00CB1F9F"/>
    <w:rsid w:val="00CB6ADA"/>
    <w:rsid w:val="00CB7183"/>
    <w:rsid w:val="00CB7CFB"/>
    <w:rsid w:val="00CC049F"/>
    <w:rsid w:val="00CC0FED"/>
    <w:rsid w:val="00CC2F93"/>
    <w:rsid w:val="00CC3F60"/>
    <w:rsid w:val="00CC4EF6"/>
    <w:rsid w:val="00CC5C01"/>
    <w:rsid w:val="00CC70D7"/>
    <w:rsid w:val="00CD1399"/>
    <w:rsid w:val="00CD1814"/>
    <w:rsid w:val="00CD2B4C"/>
    <w:rsid w:val="00CD30C0"/>
    <w:rsid w:val="00CD3F21"/>
    <w:rsid w:val="00CD42DA"/>
    <w:rsid w:val="00CD471D"/>
    <w:rsid w:val="00CD4F5E"/>
    <w:rsid w:val="00CE01BE"/>
    <w:rsid w:val="00CE06F9"/>
    <w:rsid w:val="00CE0C50"/>
    <w:rsid w:val="00CE4B50"/>
    <w:rsid w:val="00CE653B"/>
    <w:rsid w:val="00CE6767"/>
    <w:rsid w:val="00CF143F"/>
    <w:rsid w:val="00CF1EE3"/>
    <w:rsid w:val="00CF20C3"/>
    <w:rsid w:val="00CF2830"/>
    <w:rsid w:val="00CF58A9"/>
    <w:rsid w:val="00CF5A3E"/>
    <w:rsid w:val="00CF60F9"/>
    <w:rsid w:val="00CF6813"/>
    <w:rsid w:val="00CF713C"/>
    <w:rsid w:val="00D01223"/>
    <w:rsid w:val="00D03C2F"/>
    <w:rsid w:val="00D03E1E"/>
    <w:rsid w:val="00D0468B"/>
    <w:rsid w:val="00D075CF"/>
    <w:rsid w:val="00D13AF8"/>
    <w:rsid w:val="00D20BFA"/>
    <w:rsid w:val="00D21BFD"/>
    <w:rsid w:val="00D22DB9"/>
    <w:rsid w:val="00D23178"/>
    <w:rsid w:val="00D26D87"/>
    <w:rsid w:val="00D35CD0"/>
    <w:rsid w:val="00D36EBD"/>
    <w:rsid w:val="00D376B8"/>
    <w:rsid w:val="00D40D55"/>
    <w:rsid w:val="00D411D6"/>
    <w:rsid w:val="00D4149C"/>
    <w:rsid w:val="00D44083"/>
    <w:rsid w:val="00D466E1"/>
    <w:rsid w:val="00D46757"/>
    <w:rsid w:val="00D46B93"/>
    <w:rsid w:val="00D47DA1"/>
    <w:rsid w:val="00D5077A"/>
    <w:rsid w:val="00D53810"/>
    <w:rsid w:val="00D54AA1"/>
    <w:rsid w:val="00D550C0"/>
    <w:rsid w:val="00D604D7"/>
    <w:rsid w:val="00D6419C"/>
    <w:rsid w:val="00D6493E"/>
    <w:rsid w:val="00D65023"/>
    <w:rsid w:val="00D65FA5"/>
    <w:rsid w:val="00D661BF"/>
    <w:rsid w:val="00D70809"/>
    <w:rsid w:val="00D770BC"/>
    <w:rsid w:val="00D81528"/>
    <w:rsid w:val="00D8185F"/>
    <w:rsid w:val="00D81F73"/>
    <w:rsid w:val="00D850A4"/>
    <w:rsid w:val="00D87774"/>
    <w:rsid w:val="00D90306"/>
    <w:rsid w:val="00D906FE"/>
    <w:rsid w:val="00D90B83"/>
    <w:rsid w:val="00D90FB8"/>
    <w:rsid w:val="00D912E1"/>
    <w:rsid w:val="00D941D5"/>
    <w:rsid w:val="00D95E3A"/>
    <w:rsid w:val="00D97CDA"/>
    <w:rsid w:val="00DA0A90"/>
    <w:rsid w:val="00DA0C2E"/>
    <w:rsid w:val="00DA1016"/>
    <w:rsid w:val="00DA1B0D"/>
    <w:rsid w:val="00DA2130"/>
    <w:rsid w:val="00DA284D"/>
    <w:rsid w:val="00DA43E1"/>
    <w:rsid w:val="00DA4BA3"/>
    <w:rsid w:val="00DA4E0C"/>
    <w:rsid w:val="00DA505C"/>
    <w:rsid w:val="00DB2379"/>
    <w:rsid w:val="00DB2498"/>
    <w:rsid w:val="00DB296A"/>
    <w:rsid w:val="00DB65F8"/>
    <w:rsid w:val="00DC5E65"/>
    <w:rsid w:val="00DC6C5E"/>
    <w:rsid w:val="00DC73B3"/>
    <w:rsid w:val="00DD4704"/>
    <w:rsid w:val="00DD493C"/>
    <w:rsid w:val="00DD5CC7"/>
    <w:rsid w:val="00DD5DCD"/>
    <w:rsid w:val="00DE1639"/>
    <w:rsid w:val="00DE198E"/>
    <w:rsid w:val="00DE2EAC"/>
    <w:rsid w:val="00DE3882"/>
    <w:rsid w:val="00DE5906"/>
    <w:rsid w:val="00DE6D7D"/>
    <w:rsid w:val="00DF0B7E"/>
    <w:rsid w:val="00DF27B4"/>
    <w:rsid w:val="00DF401F"/>
    <w:rsid w:val="00DF70A7"/>
    <w:rsid w:val="00E0112D"/>
    <w:rsid w:val="00E031FC"/>
    <w:rsid w:val="00E04386"/>
    <w:rsid w:val="00E044B6"/>
    <w:rsid w:val="00E06600"/>
    <w:rsid w:val="00E11105"/>
    <w:rsid w:val="00E1353A"/>
    <w:rsid w:val="00E13F52"/>
    <w:rsid w:val="00E15B24"/>
    <w:rsid w:val="00E15CAF"/>
    <w:rsid w:val="00E17317"/>
    <w:rsid w:val="00E17A01"/>
    <w:rsid w:val="00E20B67"/>
    <w:rsid w:val="00E22552"/>
    <w:rsid w:val="00E232AC"/>
    <w:rsid w:val="00E23621"/>
    <w:rsid w:val="00E23B7F"/>
    <w:rsid w:val="00E244DD"/>
    <w:rsid w:val="00E24C2C"/>
    <w:rsid w:val="00E2512D"/>
    <w:rsid w:val="00E26F98"/>
    <w:rsid w:val="00E2764A"/>
    <w:rsid w:val="00E27A75"/>
    <w:rsid w:val="00E30414"/>
    <w:rsid w:val="00E30EE4"/>
    <w:rsid w:val="00E31F4F"/>
    <w:rsid w:val="00E35459"/>
    <w:rsid w:val="00E370B7"/>
    <w:rsid w:val="00E37EF5"/>
    <w:rsid w:val="00E4126D"/>
    <w:rsid w:val="00E43F34"/>
    <w:rsid w:val="00E47206"/>
    <w:rsid w:val="00E47EAD"/>
    <w:rsid w:val="00E5014E"/>
    <w:rsid w:val="00E5109A"/>
    <w:rsid w:val="00E5271A"/>
    <w:rsid w:val="00E527CC"/>
    <w:rsid w:val="00E536CB"/>
    <w:rsid w:val="00E539C2"/>
    <w:rsid w:val="00E549F5"/>
    <w:rsid w:val="00E54D20"/>
    <w:rsid w:val="00E5553F"/>
    <w:rsid w:val="00E571DB"/>
    <w:rsid w:val="00E57A29"/>
    <w:rsid w:val="00E57EE2"/>
    <w:rsid w:val="00E61FFB"/>
    <w:rsid w:val="00E620FA"/>
    <w:rsid w:val="00E63A55"/>
    <w:rsid w:val="00E6513B"/>
    <w:rsid w:val="00E65C86"/>
    <w:rsid w:val="00E65DB3"/>
    <w:rsid w:val="00E66535"/>
    <w:rsid w:val="00E73205"/>
    <w:rsid w:val="00E7508A"/>
    <w:rsid w:val="00E76275"/>
    <w:rsid w:val="00E8214A"/>
    <w:rsid w:val="00E8375D"/>
    <w:rsid w:val="00E8402D"/>
    <w:rsid w:val="00E8486A"/>
    <w:rsid w:val="00E86088"/>
    <w:rsid w:val="00E86105"/>
    <w:rsid w:val="00E87070"/>
    <w:rsid w:val="00E87457"/>
    <w:rsid w:val="00E916B2"/>
    <w:rsid w:val="00E91C5A"/>
    <w:rsid w:val="00E92F9F"/>
    <w:rsid w:val="00E9368D"/>
    <w:rsid w:val="00E94824"/>
    <w:rsid w:val="00E960E1"/>
    <w:rsid w:val="00E971F6"/>
    <w:rsid w:val="00EA088B"/>
    <w:rsid w:val="00EA0C4C"/>
    <w:rsid w:val="00EA33D3"/>
    <w:rsid w:val="00EA4689"/>
    <w:rsid w:val="00EA4771"/>
    <w:rsid w:val="00EA7204"/>
    <w:rsid w:val="00EA7AE9"/>
    <w:rsid w:val="00EB1352"/>
    <w:rsid w:val="00EB1DAB"/>
    <w:rsid w:val="00EB1EA9"/>
    <w:rsid w:val="00EB2F87"/>
    <w:rsid w:val="00EB3D28"/>
    <w:rsid w:val="00EB7720"/>
    <w:rsid w:val="00EC033A"/>
    <w:rsid w:val="00EC0F48"/>
    <w:rsid w:val="00EC1B57"/>
    <w:rsid w:val="00EC232E"/>
    <w:rsid w:val="00EC2825"/>
    <w:rsid w:val="00EC29EA"/>
    <w:rsid w:val="00EC2BA9"/>
    <w:rsid w:val="00EC4903"/>
    <w:rsid w:val="00EC51DA"/>
    <w:rsid w:val="00EC5833"/>
    <w:rsid w:val="00EC5E44"/>
    <w:rsid w:val="00EC61A2"/>
    <w:rsid w:val="00EC780B"/>
    <w:rsid w:val="00ED041B"/>
    <w:rsid w:val="00ED3BEE"/>
    <w:rsid w:val="00ED4B3F"/>
    <w:rsid w:val="00ED5B3C"/>
    <w:rsid w:val="00ED73D4"/>
    <w:rsid w:val="00ED74F8"/>
    <w:rsid w:val="00ED790A"/>
    <w:rsid w:val="00EE1B65"/>
    <w:rsid w:val="00EE2980"/>
    <w:rsid w:val="00EE46E3"/>
    <w:rsid w:val="00EE7CDE"/>
    <w:rsid w:val="00EF02AF"/>
    <w:rsid w:val="00EF09B6"/>
    <w:rsid w:val="00EF0E6E"/>
    <w:rsid w:val="00EF0F44"/>
    <w:rsid w:val="00EF1089"/>
    <w:rsid w:val="00EF150D"/>
    <w:rsid w:val="00EF1B39"/>
    <w:rsid w:val="00EF1EA0"/>
    <w:rsid w:val="00EF2C2B"/>
    <w:rsid w:val="00EF2F0A"/>
    <w:rsid w:val="00EF35BE"/>
    <w:rsid w:val="00EF4B6A"/>
    <w:rsid w:val="00EF67A7"/>
    <w:rsid w:val="00EF75A7"/>
    <w:rsid w:val="00F00D8E"/>
    <w:rsid w:val="00F0112E"/>
    <w:rsid w:val="00F01B3E"/>
    <w:rsid w:val="00F024A3"/>
    <w:rsid w:val="00F05590"/>
    <w:rsid w:val="00F102F4"/>
    <w:rsid w:val="00F10C30"/>
    <w:rsid w:val="00F11237"/>
    <w:rsid w:val="00F11BF7"/>
    <w:rsid w:val="00F12856"/>
    <w:rsid w:val="00F132B8"/>
    <w:rsid w:val="00F1464C"/>
    <w:rsid w:val="00F14C01"/>
    <w:rsid w:val="00F15155"/>
    <w:rsid w:val="00F17EB6"/>
    <w:rsid w:val="00F228A4"/>
    <w:rsid w:val="00F238A4"/>
    <w:rsid w:val="00F2399B"/>
    <w:rsid w:val="00F2468C"/>
    <w:rsid w:val="00F30D6B"/>
    <w:rsid w:val="00F32419"/>
    <w:rsid w:val="00F359A0"/>
    <w:rsid w:val="00F36E55"/>
    <w:rsid w:val="00F4016F"/>
    <w:rsid w:val="00F40704"/>
    <w:rsid w:val="00F41AE4"/>
    <w:rsid w:val="00F465DC"/>
    <w:rsid w:val="00F47EDA"/>
    <w:rsid w:val="00F50D09"/>
    <w:rsid w:val="00F525D3"/>
    <w:rsid w:val="00F52C40"/>
    <w:rsid w:val="00F55335"/>
    <w:rsid w:val="00F56493"/>
    <w:rsid w:val="00F56F18"/>
    <w:rsid w:val="00F61412"/>
    <w:rsid w:val="00F61795"/>
    <w:rsid w:val="00F6348F"/>
    <w:rsid w:val="00F71370"/>
    <w:rsid w:val="00F73492"/>
    <w:rsid w:val="00F73EF2"/>
    <w:rsid w:val="00F7593C"/>
    <w:rsid w:val="00F76748"/>
    <w:rsid w:val="00F7789B"/>
    <w:rsid w:val="00F801F4"/>
    <w:rsid w:val="00F818FF"/>
    <w:rsid w:val="00F83A0D"/>
    <w:rsid w:val="00F84CD9"/>
    <w:rsid w:val="00F86367"/>
    <w:rsid w:val="00F87CC3"/>
    <w:rsid w:val="00F90D6F"/>
    <w:rsid w:val="00F9188E"/>
    <w:rsid w:val="00F93F7B"/>
    <w:rsid w:val="00F94ABE"/>
    <w:rsid w:val="00F95DC6"/>
    <w:rsid w:val="00F968A7"/>
    <w:rsid w:val="00F96FC5"/>
    <w:rsid w:val="00F97419"/>
    <w:rsid w:val="00FA0EF8"/>
    <w:rsid w:val="00FA1530"/>
    <w:rsid w:val="00FA49C4"/>
    <w:rsid w:val="00FA5363"/>
    <w:rsid w:val="00FA68E9"/>
    <w:rsid w:val="00FA76B7"/>
    <w:rsid w:val="00FB2058"/>
    <w:rsid w:val="00FB2A49"/>
    <w:rsid w:val="00FB3543"/>
    <w:rsid w:val="00FB3DD7"/>
    <w:rsid w:val="00FB5D9B"/>
    <w:rsid w:val="00FC12D3"/>
    <w:rsid w:val="00FC5B80"/>
    <w:rsid w:val="00FC6E1B"/>
    <w:rsid w:val="00FC7FB0"/>
    <w:rsid w:val="00FD1FD0"/>
    <w:rsid w:val="00FD5BA8"/>
    <w:rsid w:val="00FD5F49"/>
    <w:rsid w:val="00FD7D9E"/>
    <w:rsid w:val="00FE1F97"/>
    <w:rsid w:val="00FE4452"/>
    <w:rsid w:val="00FE59B5"/>
    <w:rsid w:val="00FE617B"/>
    <w:rsid w:val="00FE6B9D"/>
    <w:rsid w:val="00FE7FD1"/>
    <w:rsid w:val="00FF02FF"/>
    <w:rsid w:val="00FF32BD"/>
    <w:rsid w:val="00FF3CB4"/>
    <w:rsid w:val="00FF4118"/>
    <w:rsid w:val="00FF4AF8"/>
    <w:rsid w:val="00FF4FEF"/>
    <w:rsid w:val="00FF5334"/>
    <w:rsid w:val="00FF5850"/>
    <w:rsid w:val="00FF5EB2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B1"/>
  </w:style>
  <w:style w:type="paragraph" w:styleId="Heading3">
    <w:name w:val="heading 3"/>
    <w:basedOn w:val="Normal"/>
    <w:link w:val="Heading3Char"/>
    <w:qFormat/>
    <w:rsid w:val="005E0B43"/>
    <w:pPr>
      <w:spacing w:before="100" w:beforeAutospacing="1" w:after="100" w:afterAutospacing="1" w:line="240" w:lineRule="auto"/>
      <w:outlineLvl w:val="2"/>
    </w:pPr>
    <w:rPr>
      <w:rFonts w:ascii="Times New Roman" w:eastAsia="MS Mincho" w:hAnsi="Times New Roman" w:cs="Mangal"/>
      <w:b/>
      <w:bCs/>
      <w:sz w:val="27"/>
      <w:szCs w:val="27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4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6EA"/>
    <w:pPr>
      <w:spacing w:after="0" w:line="240" w:lineRule="auto"/>
      <w:ind w:left="720"/>
      <w:contextualSpacing/>
    </w:pPr>
    <w:rPr>
      <w:rFonts w:ascii="Times New Roman" w:eastAsia="MS Mincho" w:hAnsi="Times New Roman" w:cs="Mangal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2C06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0A"/>
  </w:style>
  <w:style w:type="paragraph" w:styleId="Footer">
    <w:name w:val="footer"/>
    <w:basedOn w:val="Normal"/>
    <w:link w:val="FooterChar"/>
    <w:uiPriority w:val="99"/>
    <w:unhideWhenUsed/>
    <w:rsid w:val="00E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0A"/>
  </w:style>
  <w:style w:type="character" w:customStyle="1" w:styleId="Heading3Char">
    <w:name w:val="Heading 3 Char"/>
    <w:basedOn w:val="DefaultParagraphFont"/>
    <w:link w:val="Heading3"/>
    <w:rsid w:val="005E0B43"/>
    <w:rPr>
      <w:rFonts w:ascii="Times New Roman" w:eastAsia="MS Mincho" w:hAnsi="Times New Roman" w:cs="Mangal"/>
      <w:b/>
      <w:bCs/>
      <w:sz w:val="27"/>
      <w:szCs w:val="27"/>
      <w:lang w:eastAsia="ja-JP"/>
    </w:rPr>
  </w:style>
  <w:style w:type="character" w:styleId="Emphasis">
    <w:name w:val="Emphasis"/>
    <w:qFormat/>
    <w:rsid w:val="005E0B43"/>
    <w:rPr>
      <w:rFonts w:cs="Times New Roman"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4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0D47EC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rsid w:val="00E031F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1C19-8981-4DE5-A30F-2CAB39F6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18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2292</cp:revision>
  <cp:lastPrinted>2024-10-06T06:27:00Z</cp:lastPrinted>
  <dcterms:created xsi:type="dcterms:W3CDTF">2024-03-31T09:52:00Z</dcterms:created>
  <dcterms:modified xsi:type="dcterms:W3CDTF">2025-03-25T09:41:00Z</dcterms:modified>
</cp:coreProperties>
</file>